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E06020" w:rsidTr="00E06020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06020" w:rsidRDefault="00E0602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 Президента Республики Беларусь от 26.04.2010г. №200)</w:t>
            </w:r>
          </w:p>
        </w:tc>
      </w:tr>
      <w:tr w:rsidR="00E06020" w:rsidTr="00E0602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06020" w:rsidRDefault="00E06020" w:rsidP="00727590">
            <w:pPr>
              <w:pStyle w:val="a3"/>
              <w:jc w:val="center"/>
              <w:rPr>
                <w:b/>
                <w:sz w:val="30"/>
                <w:szCs w:val="30"/>
                <w:u w:val="single"/>
                <w:lang w:eastAsia="en-US"/>
              </w:rPr>
            </w:pPr>
            <w:proofErr w:type="gramStart"/>
            <w:r>
              <w:rPr>
                <w:b/>
                <w:sz w:val="30"/>
                <w:szCs w:val="30"/>
                <w:u w:val="single"/>
                <w:lang w:eastAsia="en-US"/>
              </w:rPr>
              <w:t xml:space="preserve">Выдача </w:t>
            </w:r>
            <w:r w:rsidR="00727590" w:rsidRPr="00727590">
              <w:rPr>
                <w:b/>
                <w:sz w:val="30"/>
                <w:szCs w:val="30"/>
                <w:u w:val="single"/>
              </w:rPr>
              <w:t>утвержденного местным исполнительным и распорядительным органом акта приемки в эксплуатацию законченных возведением одноквартирных, блокированных жилых домов и (или) нежилых капитальных построек на придомовой территории, реконструированных жилых и (или) нежилых помещений в многоквартирных, блокированных жилых домах, одноквартирных жилых домов, а также нежилых капитальных построек на придомовой территории пятого класса сложности</w:t>
            </w:r>
            <w:r w:rsidR="00727590">
              <w:rPr>
                <w:b/>
                <w:sz w:val="30"/>
                <w:szCs w:val="30"/>
                <w:u w:val="single"/>
                <w:lang w:eastAsia="en-US"/>
              </w:rPr>
              <w:t xml:space="preserve"> </w:t>
            </w:r>
            <w:r>
              <w:rPr>
                <w:b/>
                <w:sz w:val="30"/>
                <w:szCs w:val="30"/>
                <w:u w:val="single"/>
                <w:lang w:eastAsia="en-US"/>
              </w:rPr>
              <w:t>(9.3.4.)</w:t>
            </w:r>
            <w:proofErr w:type="gramEnd"/>
          </w:p>
        </w:tc>
      </w:tr>
      <w:tr w:rsidR="00E06020" w:rsidTr="00E0602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06020" w:rsidRDefault="00E06020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Наименование отдела, осуществляющего процедуру </w:t>
            </w:r>
          </w:p>
        </w:tc>
      </w:tr>
      <w:tr w:rsidR="00E06020" w:rsidTr="00E0602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06020" w:rsidRDefault="00E0602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E06020" w:rsidTr="00E0602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06020" w:rsidRDefault="00E0602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E06020" w:rsidTr="00E0602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06020" w:rsidRDefault="00E0602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Прокопович Татьяна Витальевна, т. 43-90-10, </w:t>
            </w:r>
          </w:p>
          <w:p w:rsidR="00E06020" w:rsidRDefault="00E0602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Моисеенко Елена Владимировна, т. 46-63-25</w:t>
            </w:r>
          </w:p>
        </w:tc>
      </w:tr>
      <w:tr w:rsidR="00E06020" w:rsidTr="00E0602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06020" w:rsidRDefault="00E06020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Установленное время для подачи документов</w:t>
            </w:r>
          </w:p>
        </w:tc>
      </w:tr>
      <w:tr w:rsidR="00E06020" w:rsidTr="00E0602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06020" w:rsidRDefault="00E06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14.00;</w:t>
            </w:r>
          </w:p>
          <w:p w:rsidR="00E06020" w:rsidRDefault="00E06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8.00-20.00, без перерыва;</w:t>
            </w:r>
          </w:p>
          <w:p w:rsidR="00E06020" w:rsidRDefault="00E06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субботу: с 9.00 до 13.00</w:t>
            </w:r>
          </w:p>
          <w:p w:rsidR="00E06020" w:rsidRDefault="00E0602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Выходной: воскресенье.</w:t>
            </w:r>
          </w:p>
        </w:tc>
      </w:tr>
      <w:tr w:rsidR="00E06020" w:rsidTr="00E0602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06020" w:rsidRDefault="00E0602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Документы и (или) сведения, представляемые гражданином при обращении</w:t>
            </w:r>
          </w:p>
        </w:tc>
      </w:tr>
      <w:tr w:rsidR="00E06020" w:rsidTr="00E0602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06020" w:rsidRDefault="00E06020" w:rsidP="00E06020">
            <w:pPr>
              <w:numPr>
                <w:ilvl w:val="0"/>
                <w:numId w:val="2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заявление </w:t>
            </w:r>
          </w:p>
          <w:p w:rsidR="00E06020" w:rsidRDefault="00E06020" w:rsidP="00E06020">
            <w:pPr>
              <w:numPr>
                <w:ilvl w:val="0"/>
                <w:numId w:val="2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проектная документация на возведение одноквартирных, блокированных жилых домов и (или) нежилых капитальных построек на придомовой территории, реконструкцию жилых и (или) нежилых помещений в многоквартирных, блокированных жилых домах, одноквартирных жилых домов, а также нежилых капитальных построек на придомовой территории, согласования структурным подразделением местного исполнительного и распорядительного органа, осуществляющим государственно-властные полномочия  области архитектурной, градостроительной и строительной деятельности на территории административно-территориальной единицы </w:t>
            </w:r>
            <w:proofErr w:type="gramEnd"/>
          </w:p>
          <w:p w:rsidR="00E06020" w:rsidRDefault="00E06020" w:rsidP="00E06020">
            <w:pPr>
              <w:numPr>
                <w:ilvl w:val="0"/>
                <w:numId w:val="2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разрешительная документация на возведение одноквартирных, блокированных жилых домов и (или) нежилых капитальных построек на придомовой территории – в случае возведения таких домов и построек</w:t>
            </w:r>
          </w:p>
          <w:p w:rsidR="00727590" w:rsidRDefault="00727590" w:rsidP="00727590">
            <w:pPr>
              <w:numPr>
                <w:ilvl w:val="0"/>
                <w:numId w:val="2"/>
              </w:numPr>
              <w:tabs>
                <w:tab w:val="clear" w:pos="720"/>
                <w:tab w:val="num" w:pos="602"/>
              </w:tabs>
              <w:spacing w:after="0" w:line="240" w:lineRule="auto"/>
              <w:ind w:hanging="544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bookmarkStart w:id="0" w:name="_GoBack"/>
            <w:bookmarkEnd w:id="0"/>
            <w:r w:rsidRPr="00727590">
              <w:rPr>
                <w:rFonts w:ascii="Times New Roman" w:hAnsi="Times New Roman"/>
                <w:sz w:val="30"/>
                <w:szCs w:val="30"/>
                <w:lang w:eastAsia="en-US"/>
              </w:rPr>
              <w:t>ведомость технических характеристик</w:t>
            </w:r>
          </w:p>
        </w:tc>
      </w:tr>
      <w:tr w:rsidR="00E06020" w:rsidTr="00E0602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06020" w:rsidRDefault="00E0602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E06020" w:rsidTr="00E0602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06020" w:rsidRDefault="00E0602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lastRenderedPageBreak/>
              <w:t>бесплатно</w:t>
            </w:r>
          </w:p>
        </w:tc>
      </w:tr>
      <w:tr w:rsidR="00E06020" w:rsidTr="00E0602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06020" w:rsidRDefault="00E0602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Максимальный срок осуществления административной процедуры</w:t>
            </w:r>
          </w:p>
        </w:tc>
      </w:tr>
      <w:tr w:rsidR="00E06020" w:rsidTr="00E0602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06020" w:rsidRDefault="00E0602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1 месяц со дня подачи заявления</w:t>
            </w:r>
          </w:p>
        </w:tc>
      </w:tr>
      <w:tr w:rsidR="00E06020" w:rsidTr="00E0602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06020" w:rsidRDefault="00E06020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Срок действия </w:t>
            </w:r>
          </w:p>
        </w:tc>
      </w:tr>
      <w:tr w:rsidR="00E06020" w:rsidTr="00E06020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E06020" w:rsidRDefault="00E0602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бессрочно</w:t>
            </w:r>
          </w:p>
        </w:tc>
      </w:tr>
    </w:tbl>
    <w:p w:rsidR="00E06020" w:rsidRDefault="00E06020" w:rsidP="00E06020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E06020" w:rsidRDefault="00E06020" w:rsidP="00E06020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Иные документы не запрашиваются</w:t>
      </w:r>
    </w:p>
    <w:p w:rsidR="00E06020" w:rsidRDefault="00E06020" w:rsidP="00E060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6020" w:rsidRDefault="00E06020" w:rsidP="00E06020">
      <w:pPr>
        <w:spacing w:after="0" w:line="240" w:lineRule="auto"/>
        <w:rPr>
          <w:rFonts w:ascii="Times New Roman" w:hAnsi="Times New Roman"/>
        </w:rPr>
      </w:pPr>
    </w:p>
    <w:p w:rsidR="00E06020" w:rsidRDefault="00E06020" w:rsidP="00E06020">
      <w:pPr>
        <w:spacing w:after="0" w:line="240" w:lineRule="auto"/>
        <w:rPr>
          <w:rFonts w:ascii="Times New Roman" w:hAnsi="Times New Roman"/>
        </w:rPr>
      </w:pPr>
    </w:p>
    <w:p w:rsidR="00E06020" w:rsidRDefault="00E06020" w:rsidP="00E06020">
      <w:pPr>
        <w:spacing w:after="0" w:line="240" w:lineRule="auto"/>
        <w:rPr>
          <w:rFonts w:ascii="Times New Roman" w:hAnsi="Times New Roman"/>
        </w:rPr>
      </w:pPr>
    </w:p>
    <w:p w:rsidR="00E06020" w:rsidRDefault="00E06020" w:rsidP="00E06020">
      <w:pPr>
        <w:spacing w:after="0" w:line="240" w:lineRule="auto"/>
        <w:rPr>
          <w:rFonts w:ascii="Times New Roman" w:hAnsi="Times New Roman"/>
        </w:rPr>
      </w:pPr>
    </w:p>
    <w:p w:rsidR="00E06020" w:rsidRDefault="00E06020" w:rsidP="00E06020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ОБРАЗЕЦ ЗАЯВЛЕНИЯ</w:t>
      </w:r>
    </w:p>
    <w:p w:rsidR="00E06020" w:rsidRDefault="00E06020" w:rsidP="00E06020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14"/>
        <w:gridCol w:w="1440"/>
        <w:gridCol w:w="1249"/>
        <w:gridCol w:w="3568"/>
      </w:tblGrid>
      <w:tr w:rsidR="00E06020" w:rsidTr="00E06020">
        <w:tc>
          <w:tcPr>
            <w:tcW w:w="3348" w:type="dxa"/>
          </w:tcPr>
          <w:p w:rsidR="00E06020" w:rsidRDefault="00E0602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hideMark/>
          </w:tcPr>
          <w:p w:rsidR="00E06020" w:rsidRDefault="00E0602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Председателю Полоцкого   райисполкома</w:t>
            </w:r>
          </w:p>
        </w:tc>
      </w:tr>
      <w:tr w:rsidR="00E06020" w:rsidTr="00E06020">
        <w:tc>
          <w:tcPr>
            <w:tcW w:w="3348" w:type="dxa"/>
          </w:tcPr>
          <w:p w:rsidR="00E06020" w:rsidRDefault="00E0602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hideMark/>
          </w:tcPr>
          <w:p w:rsidR="00E06020" w:rsidRDefault="00E0602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6020" w:rsidTr="00E06020">
        <w:tc>
          <w:tcPr>
            <w:tcW w:w="3348" w:type="dxa"/>
          </w:tcPr>
          <w:p w:rsidR="00E06020" w:rsidRDefault="00E0602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6020" w:rsidRDefault="00E0602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E06020" w:rsidTr="00E06020">
        <w:tc>
          <w:tcPr>
            <w:tcW w:w="3348" w:type="dxa"/>
          </w:tcPr>
          <w:p w:rsidR="00E06020" w:rsidRDefault="00E0602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6020" w:rsidRDefault="00E0602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(фамилия, имя, отчество полностью)</w:t>
            </w:r>
          </w:p>
          <w:p w:rsidR="00E06020" w:rsidRDefault="00E0602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  <w:p w:rsidR="00E06020" w:rsidRDefault="00E0602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6020" w:rsidTr="00E06020">
        <w:tc>
          <w:tcPr>
            <w:tcW w:w="3348" w:type="dxa"/>
          </w:tcPr>
          <w:p w:rsidR="00E06020" w:rsidRDefault="00E0602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6020" w:rsidRDefault="00E06020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(ей) по адресу:</w:t>
            </w:r>
          </w:p>
        </w:tc>
      </w:tr>
      <w:tr w:rsidR="00E06020" w:rsidTr="00E06020">
        <w:tc>
          <w:tcPr>
            <w:tcW w:w="3348" w:type="dxa"/>
          </w:tcPr>
          <w:p w:rsidR="00E06020" w:rsidRDefault="00E0602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00" w:type="dxa"/>
            <w:gridSpan w:val="2"/>
            <w:hideMark/>
          </w:tcPr>
          <w:p w:rsidR="00E06020" w:rsidRDefault="00E06020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Полоцкий район,                                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6020" w:rsidRDefault="00E06020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E06020" w:rsidTr="00E06020">
        <w:tc>
          <w:tcPr>
            <w:tcW w:w="3348" w:type="dxa"/>
          </w:tcPr>
          <w:p w:rsidR="00E06020" w:rsidRDefault="00E0602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6020" w:rsidRDefault="00E06020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E06020" w:rsidTr="00E06020">
        <w:tc>
          <w:tcPr>
            <w:tcW w:w="3348" w:type="dxa"/>
          </w:tcPr>
          <w:p w:rsidR="00E06020" w:rsidRDefault="00E0602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6020" w:rsidRDefault="00E0602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(деревня, улица, дом)</w:t>
            </w:r>
          </w:p>
        </w:tc>
      </w:tr>
      <w:tr w:rsidR="00E06020" w:rsidTr="00E06020">
        <w:tc>
          <w:tcPr>
            <w:tcW w:w="3348" w:type="dxa"/>
          </w:tcPr>
          <w:p w:rsidR="00E06020" w:rsidRDefault="00E0602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hideMark/>
          </w:tcPr>
          <w:p w:rsidR="00E06020" w:rsidRDefault="00E0602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паспорт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6020" w:rsidRDefault="00E0602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</w:p>
        </w:tc>
      </w:tr>
      <w:tr w:rsidR="00E06020" w:rsidTr="00E06020">
        <w:tc>
          <w:tcPr>
            <w:tcW w:w="3348" w:type="dxa"/>
          </w:tcPr>
          <w:p w:rsidR="00E06020" w:rsidRDefault="00E0602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6020" w:rsidRDefault="00E0602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      (серия, номер, кем и когда выдан)</w:t>
            </w:r>
          </w:p>
          <w:p w:rsidR="00E06020" w:rsidRDefault="00E0602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32"/>
                <w:szCs w:val="32"/>
                <w:lang w:eastAsia="en-US"/>
              </w:rPr>
            </w:pPr>
          </w:p>
        </w:tc>
      </w:tr>
      <w:tr w:rsidR="00E06020" w:rsidTr="00E06020">
        <w:tc>
          <w:tcPr>
            <w:tcW w:w="3348" w:type="dxa"/>
          </w:tcPr>
          <w:p w:rsidR="00E06020" w:rsidRDefault="00E0602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6020" w:rsidRDefault="00E0602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</w:p>
        </w:tc>
      </w:tr>
    </w:tbl>
    <w:p w:rsidR="00E06020" w:rsidRDefault="00E06020" w:rsidP="00E06020">
      <w:pPr>
        <w:spacing w:after="0" w:line="240" w:lineRule="auto"/>
        <w:ind w:firstLine="240"/>
        <w:rPr>
          <w:rFonts w:ascii="Times New Roman" w:hAnsi="Times New Roman"/>
          <w:b/>
          <w:sz w:val="28"/>
          <w:szCs w:val="28"/>
        </w:rPr>
      </w:pPr>
    </w:p>
    <w:p w:rsidR="00E06020" w:rsidRDefault="00E06020" w:rsidP="00E06020">
      <w:pPr>
        <w:spacing w:after="0" w:line="240" w:lineRule="auto"/>
        <w:ind w:firstLine="240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E06020" w:rsidRDefault="00E06020" w:rsidP="00E06020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E06020" w:rsidRDefault="00E06020" w:rsidP="00E06020">
      <w:pPr>
        <w:spacing w:after="0" w:line="240" w:lineRule="auto"/>
        <w:ind w:firstLine="60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Прошу принять в эксплуатацию построенный, реконструированный </w:t>
      </w:r>
      <w:r>
        <w:rPr>
          <w:rFonts w:ascii="Times New Roman" w:hAnsi="Times New Roman"/>
          <w:i/>
          <w:sz w:val="30"/>
          <w:szCs w:val="30"/>
        </w:rPr>
        <w:t>(</w:t>
      </w:r>
      <w:proofErr w:type="gramStart"/>
      <w:r>
        <w:rPr>
          <w:rFonts w:ascii="Times New Roman" w:hAnsi="Times New Roman"/>
          <w:i/>
          <w:sz w:val="30"/>
          <w:szCs w:val="30"/>
        </w:rPr>
        <w:t>нужное</w:t>
      </w:r>
      <w:proofErr w:type="gramEnd"/>
      <w:r>
        <w:rPr>
          <w:rFonts w:ascii="Times New Roman" w:hAnsi="Times New Roman"/>
          <w:i/>
          <w:sz w:val="30"/>
          <w:szCs w:val="30"/>
        </w:rPr>
        <w:t xml:space="preserve"> подчеркнуть)</w:t>
      </w:r>
      <w:r>
        <w:rPr>
          <w:rFonts w:ascii="Times New Roman" w:hAnsi="Times New Roman"/>
          <w:sz w:val="30"/>
          <w:szCs w:val="30"/>
        </w:rPr>
        <w:t xml:space="preserve"> одноквартирный, блокированный жилой дом, расположенный по адресу______________________________________</w:t>
      </w:r>
    </w:p>
    <w:p w:rsidR="00E06020" w:rsidRDefault="00E06020" w:rsidP="00E0602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 нежилые постройки на придомовой территории.</w:t>
      </w:r>
    </w:p>
    <w:p w:rsidR="00E06020" w:rsidRDefault="00E06020" w:rsidP="00E060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6020" w:rsidRDefault="00E06020" w:rsidP="00E060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                                             ___________________________</w:t>
      </w:r>
    </w:p>
    <w:p w:rsidR="00E06020" w:rsidRDefault="00E06020" w:rsidP="00E0602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Дата                                                                                               Подпись</w:t>
      </w:r>
    </w:p>
    <w:p w:rsidR="00E06020" w:rsidRDefault="00E06020" w:rsidP="00E060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6020" w:rsidRDefault="00E06020" w:rsidP="00E060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6020" w:rsidRDefault="00E06020" w:rsidP="00E06020">
      <w:pPr>
        <w:spacing w:after="0" w:line="240" w:lineRule="auto"/>
        <w:rPr>
          <w:rFonts w:ascii="Times New Roman" w:hAnsi="Times New Roman"/>
        </w:rPr>
      </w:pPr>
    </w:p>
    <w:p w:rsidR="00E06020" w:rsidRDefault="00E06020" w:rsidP="00E06020"/>
    <w:p w:rsidR="00BA7E85" w:rsidRPr="00E06020" w:rsidRDefault="00BA7E85" w:rsidP="00E06020"/>
    <w:sectPr w:rsidR="00BA7E85" w:rsidRPr="00E06020" w:rsidSect="0037769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8D"/>
    <w:rsid w:val="0037769F"/>
    <w:rsid w:val="003A7D8D"/>
    <w:rsid w:val="00430E31"/>
    <w:rsid w:val="005018F0"/>
    <w:rsid w:val="00621ACA"/>
    <w:rsid w:val="00727590"/>
    <w:rsid w:val="00BA7E85"/>
    <w:rsid w:val="00DA1AD2"/>
    <w:rsid w:val="00E0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E3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75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E3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75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10</cp:revision>
  <dcterms:created xsi:type="dcterms:W3CDTF">2018-11-29T14:38:00Z</dcterms:created>
  <dcterms:modified xsi:type="dcterms:W3CDTF">2020-07-04T10:11:00Z</dcterms:modified>
</cp:coreProperties>
</file>