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1F1DC8" w:rsidTr="001F1DC8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F1DC8" w:rsidRDefault="001F1DC8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Назначение пособия по уходу за ребенком-инвалидом в возрасте до 18 лет (2.15.)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F1DC8" w:rsidRDefault="00523865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  <w:bookmarkEnd w:id="0"/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F64D1" w:rsidRPr="005F64D1" w:rsidRDefault="00523865" w:rsidP="005F64D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Забродоцкая</w:t>
            </w:r>
            <w:proofErr w:type="spell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Наталья Григорьевна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каб.116</w:t>
            </w:r>
            <w:r w:rsidRPr="00A53CDE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, 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>т. 4</w:t>
            </w:r>
            <w:r w:rsidR="00A53CDE">
              <w:rPr>
                <w:rFonts w:ascii="Times New Roman" w:hAnsi="Times New Roman"/>
                <w:sz w:val="30"/>
                <w:szCs w:val="30"/>
                <w:lang w:eastAsia="en-US"/>
              </w:rPr>
              <w:t>6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>-</w:t>
            </w:r>
            <w:r w:rsidR="00A53CDE">
              <w:rPr>
                <w:rFonts w:ascii="Times New Roman" w:hAnsi="Times New Roman"/>
                <w:sz w:val="30"/>
                <w:szCs w:val="30"/>
                <w:lang w:eastAsia="en-US"/>
              </w:rPr>
              <w:t>75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>-1</w:t>
            </w:r>
            <w:r w:rsidR="00A53CDE">
              <w:rPr>
                <w:rFonts w:ascii="Times New Roman" w:hAnsi="Times New Roman"/>
                <w:sz w:val="30"/>
                <w:szCs w:val="30"/>
                <w:lang w:eastAsia="en-US"/>
              </w:rPr>
              <w:t>3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, </w:t>
            </w:r>
          </w:p>
          <w:p w:rsidR="001F1DC8" w:rsidRDefault="00A53CDE" w:rsidP="00A53CDE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Шестакова Ольга Викторовна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каб</w:t>
            </w:r>
            <w:proofErr w:type="spell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. 112</w:t>
            </w:r>
            <w:r w:rsidRPr="00A53CDE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, 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т. 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74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>-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17</w:t>
            </w:r>
            <w:r w:rsidR="005F64D1" w:rsidRPr="005F64D1">
              <w:rPr>
                <w:rFonts w:ascii="Times New Roman" w:hAnsi="Times New Roman"/>
                <w:sz w:val="30"/>
                <w:szCs w:val="30"/>
                <w:lang w:eastAsia="en-US"/>
              </w:rPr>
              <w:t>-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04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53CDE" w:rsidRPr="00A53CDE" w:rsidRDefault="00A53CDE" w:rsidP="00A53CD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3CDE"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 - пятница</w:t>
            </w:r>
            <w:r w:rsidRPr="00A53CDE"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  </w:t>
            </w:r>
            <w:r w:rsidRPr="00A53CD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8.00-13.00, </w:t>
            </w:r>
            <w:r w:rsidRPr="00A53CDE"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</w:t>
            </w:r>
            <w:r w:rsidRPr="00A53CD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14.00 </w:t>
            </w:r>
            <w:r w:rsidRPr="00A53CDE"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- </w:t>
            </w:r>
            <w:r w:rsidRPr="00A53CDE">
              <w:rPr>
                <w:rFonts w:ascii="Times New Roman" w:hAnsi="Times New Roman"/>
                <w:sz w:val="28"/>
                <w:szCs w:val="28"/>
                <w:lang w:eastAsia="en-US"/>
              </w:rPr>
              <w:t>17.00</w:t>
            </w:r>
          </w:p>
          <w:p w:rsidR="001F1DC8" w:rsidRDefault="001F1DC8" w:rsidP="005F64D1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1F1DC8" w:rsidRDefault="001F1DC8">
            <w:pPr>
              <w:tabs>
                <w:tab w:val="num" w:pos="480"/>
              </w:tabs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заявление;</w:t>
            </w:r>
          </w:p>
          <w:p w:rsidR="001F1DC8" w:rsidRDefault="001F1DC8">
            <w:pPr>
              <w:tabs>
                <w:tab w:val="num" w:pos="480"/>
              </w:tabs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tabs>
                <w:tab w:val="num" w:pos="480"/>
              </w:tabs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паспорт или иной документ, удостоверяющий личность;</w:t>
            </w:r>
          </w:p>
          <w:p w:rsidR="001F1DC8" w:rsidRDefault="001F1DC8">
            <w:pPr>
              <w:tabs>
                <w:tab w:val="num" w:pos="480"/>
              </w:tabs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удостоверение инвалида либо заключение медико-реабилитационной экспертной комиссии об установлении инвалидности – для ребенка – инвалида в возрасте до 18 лет;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удостоверение инвалида либо заключение медико-реабилитационной экспертной комиссии об установлении инвалидности – для ребенка – инвалида в возрасте до 18 лет;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удостоверение инвалида 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для неработающих матери (мачехи), отца (отчима), усыновителя, опекуна (попечителя) ребенка-инвалида, являющихся инвалидами, получающими пенсию или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свидетельство о рождении ребенка (для иностранных граждан и лиц без гражданства, которым предоставлен статус беженца в Республике Беларусь, 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– при наличии такого свидетельства);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</w:t>
            </w:r>
            <w:r>
              <w:rPr>
                <w:rFonts w:ascii="Times New Roman" w:hAnsi="Times New Roman"/>
                <w:sz w:val="30"/>
                <w:szCs w:val="30"/>
              </w:rPr>
              <w:t>копия решения суда об усыновлении – для семей, усыновивших детей;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копия решения местного исполнительного и распорядительного органа об установлении опеки (попечительства)- для лиц, назначенных опекунами (попечителями) ребенка-инвалида в возрасте до 18 лет;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свидетельство о заключении брака – в случае, если заявитель состоит в браке;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      выписка (копия) из трудовой книжки заявителя и (или)   иные документы, подтверждающие его незанятость;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  <w:p w:rsidR="001F1DC8" w:rsidRDefault="001F1DC8">
            <w:pPr>
              <w:spacing w:after="0" w:line="280" w:lineRule="exact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справка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о нахождении в отпуске по уходу за ребенком до достижения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им возраста 3 лет – для работающих (проходящих службу) матери (мачехи), отца (отчима), усыновителя, опекуна (попечителя) ребенка-инвалида в возрасте до 18 лет, находящихся в таком отпуске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</w:t>
            </w:r>
          </w:p>
          <w:p w:rsidR="001F1DC8" w:rsidRDefault="001F1DC8">
            <w:pPr>
              <w:spacing w:after="0" w:line="280" w:lineRule="exact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 справка о том, что гражданин является обучающимся – для обучающихся матери (мачехи), отца (отчима), усыновителя, опекуна (попечителя) ребенка-инвалида в возрасте до 18 лет, находящихся по месту учебы в отпуске по уходу за ребенком до достижения им возраста 3 лет, академическом отпуске</w:t>
            </w:r>
          </w:p>
          <w:p w:rsidR="001F1DC8" w:rsidRDefault="001F1DC8">
            <w:pPr>
              <w:spacing w:after="0" w:line="280" w:lineRule="exact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F1DC8" w:rsidRDefault="001F1DC8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F1DC8" w:rsidRDefault="001F1DC8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1DC8" w:rsidRDefault="001F1DC8">
            <w:pPr>
              <w:spacing w:after="0" w:line="280" w:lineRule="exact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Срок действия пособия</w:t>
            </w:r>
          </w:p>
        </w:tc>
      </w:tr>
      <w:tr w:rsidR="001F1DC8" w:rsidTr="001F1DC8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1F1DC8" w:rsidRDefault="001F1DC8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 срок установления ребенку инвалидности</w:t>
            </w:r>
          </w:p>
        </w:tc>
      </w:tr>
    </w:tbl>
    <w:p w:rsidR="001F1DC8" w:rsidRDefault="001F1DC8" w:rsidP="001F1DC8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DB"/>
    <w:rsid w:val="001F1DC8"/>
    <w:rsid w:val="00523865"/>
    <w:rsid w:val="005F64D1"/>
    <w:rsid w:val="008B0BDB"/>
    <w:rsid w:val="00A53CDE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2020-07-04T12:17:00Z</dcterms:created>
  <dcterms:modified xsi:type="dcterms:W3CDTF">2020-08-11T07:53:00Z</dcterms:modified>
</cp:coreProperties>
</file>