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2"/>
        <w:gridCol w:w="567"/>
        <w:gridCol w:w="29"/>
        <w:gridCol w:w="146"/>
        <w:gridCol w:w="842"/>
        <w:gridCol w:w="552"/>
        <w:gridCol w:w="415"/>
        <w:gridCol w:w="993"/>
        <w:gridCol w:w="236"/>
        <w:gridCol w:w="356"/>
        <w:gridCol w:w="1067"/>
        <w:gridCol w:w="840"/>
        <w:gridCol w:w="904"/>
        <w:gridCol w:w="282"/>
        <w:gridCol w:w="3686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756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r w:rsidR="006940B8">
              <w:rPr>
                <w:rFonts w:ascii="Times New Roman" w:hAnsi="Times New Roman" w:cs="Times New Roman"/>
              </w:rPr>
              <w:t xml:space="preserve">Малоситнянский </w:t>
            </w:r>
            <w:r w:rsidR="000D5EAB">
              <w:rPr>
                <w:rFonts w:ascii="Times New Roman" w:hAnsi="Times New Roman" w:cs="Times New Roman"/>
              </w:rPr>
              <w:t>сельсовет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531EC">
              <w:rPr>
                <w:rFonts w:ascii="Times New Roman" w:hAnsi="Times New Roman" w:cs="Times New Roman"/>
              </w:rPr>
              <w:t xml:space="preserve">д. </w:t>
            </w:r>
            <w:r w:rsidR="006940B8">
              <w:rPr>
                <w:rFonts w:ascii="Times New Roman" w:hAnsi="Times New Roman" w:cs="Times New Roman"/>
              </w:rPr>
              <w:t>Труды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0C51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0C51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Трудовская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0C51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0C51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250/С-15617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0C51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30.07.1991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44CDE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940B8">
              <w:rPr>
                <w:rFonts w:ascii="Times New Roman" w:hAnsi="Times New Roman" w:cs="Times New Roman"/>
              </w:rPr>
              <w:t>х6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44CDE" w:rsidP="00D44C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деревянный ж</w:t>
            </w:r>
            <w:r w:rsidR="00C366F5">
              <w:rPr>
                <w:rFonts w:ascii="Times New Roman" w:hAnsi="Times New Roman" w:cs="Times New Roman"/>
              </w:rPr>
              <w:t>илой дом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366F5">
              <w:rPr>
                <w:rFonts w:ascii="Times New Roman" w:hAnsi="Times New Roman" w:cs="Times New Roman"/>
              </w:rPr>
              <w:t xml:space="preserve"> </w:t>
            </w:r>
            <w:r w:rsidR="00D44CDE">
              <w:rPr>
                <w:rFonts w:ascii="Times New Roman" w:hAnsi="Times New Roman" w:cs="Times New Roman"/>
              </w:rPr>
              <w:t>15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44CDE" w:rsidP="00D44C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Два сарая, летняя кухня,  степень износа жилого дома 75</w:t>
            </w:r>
            <w:r w:rsidR="000A30AC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8C6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 Геннадий Иванович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Срок непроживания в жилом доме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 лет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Срок непроживания в жилом доме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05.05.1939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CDE" w:rsidTr="00D44CDE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Полоцк, ул. Октябрьская, д. 35, кв. 14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DE" w:rsidRPr="00CA5F00" w:rsidRDefault="00D44CDE" w:rsidP="00D44C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февраля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92393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bookmarkStart w:id="1" w:name="_GoBack"/>
            <w:bookmarkEnd w:id="1"/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 2020 г.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жилищно-коммунального хозяйства Полоцкого районного исполнительного комитета Боженкова Надежда Викторовна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CA5F00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136899"/>
    <w:rsid w:val="0068058B"/>
    <w:rsid w:val="006940B8"/>
    <w:rsid w:val="00697567"/>
    <w:rsid w:val="007A0E8A"/>
    <w:rsid w:val="00831500"/>
    <w:rsid w:val="008531EC"/>
    <w:rsid w:val="008C6250"/>
    <w:rsid w:val="0092393B"/>
    <w:rsid w:val="00B167E3"/>
    <w:rsid w:val="00B20C51"/>
    <w:rsid w:val="00BC0414"/>
    <w:rsid w:val="00C366F5"/>
    <w:rsid w:val="00C94899"/>
    <w:rsid w:val="00CA5F00"/>
    <w:rsid w:val="00D44CDE"/>
    <w:rsid w:val="00D82FE4"/>
    <w:rsid w:val="00E229CA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4</cp:revision>
  <cp:lastPrinted>2019-08-28T09:36:00Z</cp:lastPrinted>
  <dcterms:created xsi:type="dcterms:W3CDTF">2020-02-18T19:16:00Z</dcterms:created>
  <dcterms:modified xsi:type="dcterms:W3CDTF">2020-02-21T13:32:00Z</dcterms:modified>
</cp:coreProperties>
</file>