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22"/>
        <w:gridCol w:w="567"/>
        <w:gridCol w:w="29"/>
        <w:gridCol w:w="146"/>
        <w:gridCol w:w="842"/>
        <w:gridCol w:w="552"/>
        <w:gridCol w:w="415"/>
        <w:gridCol w:w="993"/>
        <w:gridCol w:w="236"/>
        <w:gridCol w:w="356"/>
        <w:gridCol w:w="1067"/>
        <w:gridCol w:w="840"/>
        <w:gridCol w:w="904"/>
        <w:gridCol w:w="282"/>
        <w:gridCol w:w="3686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EC36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EC3647">
              <w:rPr>
                <w:rFonts w:ascii="Times New Roman" w:hAnsi="Times New Roman" w:cs="Times New Roman"/>
              </w:rPr>
              <w:t>Горянский</w:t>
            </w:r>
            <w:proofErr w:type="spellEnd"/>
            <w:r w:rsidR="006940B8">
              <w:rPr>
                <w:rFonts w:ascii="Times New Roman" w:hAnsi="Times New Roman" w:cs="Times New Roman"/>
              </w:rPr>
              <w:t xml:space="preserve"> </w:t>
            </w:r>
            <w:r w:rsidR="000D5EAB">
              <w:rPr>
                <w:rFonts w:ascii="Times New Roman" w:hAnsi="Times New Roman" w:cs="Times New Roman"/>
              </w:rPr>
              <w:t>сельсовет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EC3647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EC3647">
              <w:rPr>
                <w:rFonts w:ascii="Times New Roman" w:hAnsi="Times New Roman" w:cs="Times New Roman"/>
              </w:rPr>
              <w:t>Пирутино</w:t>
            </w:r>
            <w:proofErr w:type="spellEnd"/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8531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250/С-38918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24.07.2013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EC36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</w:t>
            </w:r>
            <w:r w:rsidR="00D44CDE">
              <w:rPr>
                <w:rFonts w:ascii="Times New Roman" w:hAnsi="Times New Roman" w:cs="Times New Roman"/>
              </w:rPr>
              <w:t xml:space="preserve"> ж</w:t>
            </w:r>
            <w:r>
              <w:rPr>
                <w:rFonts w:ascii="Times New Roman" w:hAnsi="Times New Roman" w:cs="Times New Roman"/>
              </w:rPr>
              <w:t>илого</w:t>
            </w:r>
            <w:r w:rsidR="00C366F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  <w:r w:rsidR="00EC3647">
              <w:rPr>
                <w:rFonts w:ascii="Times New Roman" w:hAnsi="Times New Roman" w:cs="Times New Roman"/>
              </w:rPr>
              <w:t>, обшиты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деревянный жилой дом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EC36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Хозяйственные строения неопределенного назначения</w:t>
            </w:r>
            <w:r w:rsidR="00D44CDE">
              <w:rPr>
                <w:rFonts w:ascii="Times New Roman" w:hAnsi="Times New Roman" w:cs="Times New Roman"/>
              </w:rPr>
              <w:t>,  степень износа жилого дома 7</w:t>
            </w:r>
            <w:r>
              <w:rPr>
                <w:rFonts w:ascii="Times New Roman" w:hAnsi="Times New Roman" w:cs="Times New Roman"/>
              </w:rPr>
              <w:t>3</w:t>
            </w:r>
            <w:r w:rsidR="000A30AC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223882717601000020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пожизненного наследуемого владения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18.03.2013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C366F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зона водных объектов (река Западная Двина), площадь 0,2498 га, охранная зона линии электропередач напряжением до 1000В, площадь 0,0019 га.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0,2498 га.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объектов усадебной застройки (строительства и обслуживания жилого дома) с объектами обслуживания.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EC3647" w:rsidP="008C625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Пликус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Алексеевна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94621" w:rsidP="00F946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3</w:t>
            </w:r>
            <w:r w:rsidR="00D44CD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94621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15.02.1954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94621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94621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4150254Е050РВ4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94621" w:rsidP="00F946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Новополоцк, ул. </w:t>
            </w:r>
            <w:proofErr w:type="spellStart"/>
            <w:r>
              <w:rPr>
                <w:rFonts w:ascii="Times New Roman" w:hAnsi="Times New Roman" w:cs="Times New Roman"/>
              </w:rPr>
              <w:t>Якуба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Коласа, д. 18, кв. 74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D44C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февраля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E505F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  <w:bookmarkStart w:id="1" w:name="_GoBack"/>
            <w:bookmarkEnd w:id="1"/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февраля 2020 г.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A30AC"/>
    <w:rsid w:val="000D5EAB"/>
    <w:rsid w:val="00136899"/>
    <w:rsid w:val="0068058B"/>
    <w:rsid w:val="006940B8"/>
    <w:rsid w:val="00697567"/>
    <w:rsid w:val="007A0E8A"/>
    <w:rsid w:val="00831500"/>
    <w:rsid w:val="008531EC"/>
    <w:rsid w:val="008C6250"/>
    <w:rsid w:val="00B167E3"/>
    <w:rsid w:val="00B20C51"/>
    <w:rsid w:val="00BC0414"/>
    <w:rsid w:val="00C366F5"/>
    <w:rsid w:val="00C94899"/>
    <w:rsid w:val="00CA5F00"/>
    <w:rsid w:val="00D44CDE"/>
    <w:rsid w:val="00D82FE4"/>
    <w:rsid w:val="00E229CA"/>
    <w:rsid w:val="00E505F6"/>
    <w:rsid w:val="00EC3647"/>
    <w:rsid w:val="00F70515"/>
    <w:rsid w:val="00F9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3</cp:revision>
  <cp:lastPrinted>2019-08-28T09:36:00Z</cp:lastPrinted>
  <dcterms:created xsi:type="dcterms:W3CDTF">2020-02-20T05:07:00Z</dcterms:created>
  <dcterms:modified xsi:type="dcterms:W3CDTF">2020-02-21T13:31:00Z</dcterms:modified>
</cp:coreProperties>
</file>