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3F0" w:rsidRDefault="003333F0" w:rsidP="000D4518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0D4518">
        <w:rPr>
          <w:rFonts w:ascii="Times New Roman" w:hAnsi="Times New Roman" w:cs="Times New Roman"/>
          <w:b/>
          <w:sz w:val="30"/>
          <w:szCs w:val="30"/>
        </w:rPr>
        <w:t>О мерах по реализации пункта 1 Указа Президента Республики Беларусь от 28 мая 2020 г. № 178 «О временных мерах государственной поддержки нанимателей и отдельных категорий граждан»</w:t>
      </w:r>
    </w:p>
    <w:p w:rsidR="000D4518" w:rsidRPr="000D4518" w:rsidRDefault="000D4518" w:rsidP="000D4518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3333F0" w:rsidRPr="000D4518" w:rsidRDefault="003333F0" w:rsidP="000D4518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0D4518" w:rsidRDefault="000D4518" w:rsidP="000D4518">
      <w:pPr>
        <w:spacing w:after="0" w:line="280" w:lineRule="exact"/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АЛГОРИТМ</w:t>
      </w:r>
      <w:r>
        <w:rPr>
          <w:rFonts w:ascii="Times New Roman" w:hAnsi="Times New Roman" w:cs="Times New Roman"/>
          <w:b/>
          <w:sz w:val="30"/>
          <w:szCs w:val="30"/>
        </w:rPr>
        <w:br/>
        <w:t xml:space="preserve">ПО ПРЕДОСТАВЛЕНИЮ СУБСИДИИ В СООТВЕТСТВИИ С УКАЗОМ ПРЕЗИДЕНТА РЕСПУБЛИКИ БЕЛАРУСЬ </w:t>
      </w:r>
    </w:p>
    <w:p w:rsidR="000D4518" w:rsidRPr="00116446" w:rsidRDefault="000D4518" w:rsidP="000D4518">
      <w:pPr>
        <w:spacing w:after="0" w:line="280" w:lineRule="exact"/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 xml:space="preserve">ОТ 28 МАЯ 2020 Г. № 178 </w:t>
      </w:r>
    </w:p>
    <w:p w:rsidR="000D4518" w:rsidRDefault="000D4518" w:rsidP="000D4518">
      <w:pPr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0D4518" w:rsidRDefault="000D4518" w:rsidP="000D45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1. </w:t>
      </w:r>
      <w:r w:rsidRPr="00780CC2">
        <w:rPr>
          <w:rFonts w:ascii="Times New Roman" w:hAnsi="Times New Roman" w:cs="Times New Roman"/>
          <w:b/>
          <w:sz w:val="30"/>
          <w:szCs w:val="30"/>
        </w:rPr>
        <w:t>Организация</w:t>
      </w:r>
      <w:r>
        <w:rPr>
          <w:rFonts w:ascii="Times New Roman" w:hAnsi="Times New Roman" w:cs="Times New Roman"/>
          <w:sz w:val="30"/>
          <w:szCs w:val="30"/>
        </w:rPr>
        <w:t xml:space="preserve"> до обращения за предоставлением субсидии </w:t>
      </w:r>
      <w:r w:rsidRPr="00780CC2">
        <w:rPr>
          <w:rFonts w:ascii="Times New Roman" w:hAnsi="Times New Roman" w:cs="Times New Roman"/>
          <w:b/>
          <w:sz w:val="30"/>
          <w:szCs w:val="30"/>
        </w:rPr>
        <w:t>открывает</w:t>
      </w:r>
      <w:r>
        <w:rPr>
          <w:rFonts w:ascii="Times New Roman" w:hAnsi="Times New Roman" w:cs="Times New Roman"/>
          <w:sz w:val="30"/>
          <w:szCs w:val="30"/>
        </w:rPr>
        <w:t xml:space="preserve"> в банке </w:t>
      </w:r>
      <w:r w:rsidRPr="00780CC2">
        <w:rPr>
          <w:rFonts w:ascii="Times New Roman" w:hAnsi="Times New Roman" w:cs="Times New Roman"/>
          <w:b/>
          <w:sz w:val="30"/>
          <w:szCs w:val="30"/>
        </w:rPr>
        <w:t>счет 3605,</w:t>
      </w:r>
      <w:r>
        <w:rPr>
          <w:rFonts w:ascii="Times New Roman" w:hAnsi="Times New Roman" w:cs="Times New Roman"/>
          <w:sz w:val="30"/>
          <w:szCs w:val="30"/>
        </w:rPr>
        <w:t xml:space="preserve"> предназначенный для учета </w:t>
      </w:r>
      <w:proofErr w:type="gramStart"/>
      <w:r>
        <w:rPr>
          <w:rFonts w:ascii="Times New Roman" w:hAnsi="Times New Roman" w:cs="Times New Roman"/>
          <w:sz w:val="30"/>
          <w:szCs w:val="30"/>
        </w:rPr>
        <w:t xml:space="preserve">средств бюджета </w:t>
      </w:r>
      <w:r w:rsidRPr="00864E74">
        <w:rPr>
          <w:rFonts w:ascii="Times New Roman" w:hAnsi="Times New Roman" w:cs="Times New Roman"/>
          <w:sz w:val="30"/>
          <w:szCs w:val="30"/>
        </w:rPr>
        <w:t>государственного внебюджетного фонда социальной защиты населения Республики</w:t>
      </w:r>
      <w:proofErr w:type="gramEnd"/>
      <w:r w:rsidRPr="00864E74">
        <w:rPr>
          <w:rFonts w:ascii="Times New Roman" w:hAnsi="Times New Roman" w:cs="Times New Roman"/>
          <w:sz w:val="30"/>
          <w:szCs w:val="30"/>
        </w:rPr>
        <w:t xml:space="preserve"> Беларусь</w:t>
      </w:r>
      <w:r>
        <w:rPr>
          <w:rFonts w:ascii="Times New Roman" w:hAnsi="Times New Roman" w:cs="Times New Roman"/>
          <w:sz w:val="30"/>
          <w:szCs w:val="30"/>
        </w:rPr>
        <w:t xml:space="preserve"> (далее – бюджет фонда).</w:t>
      </w:r>
    </w:p>
    <w:p w:rsidR="000D4518" w:rsidRDefault="000D4518" w:rsidP="000D45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 составе документов на открытие счета в банк предоставляется распоряжение органа государственного казначейства (Главного управления Министерства финансов Республики Беларусь по области (</w:t>
      </w:r>
      <w:proofErr w:type="gramStart"/>
      <w:r>
        <w:rPr>
          <w:rFonts w:ascii="Times New Roman" w:hAnsi="Times New Roman" w:cs="Times New Roman"/>
          <w:sz w:val="30"/>
          <w:szCs w:val="30"/>
        </w:rPr>
        <w:t>г</w:t>
      </w:r>
      <w:proofErr w:type="gramEnd"/>
      <w:r>
        <w:rPr>
          <w:rFonts w:ascii="Times New Roman" w:hAnsi="Times New Roman" w:cs="Times New Roman"/>
          <w:sz w:val="30"/>
          <w:szCs w:val="30"/>
        </w:rPr>
        <w:t xml:space="preserve">. Минску)) по месту регистрации организации. Распоряжение выдается на основании письменного заявления организации. </w:t>
      </w:r>
    </w:p>
    <w:p w:rsidR="000D4518" w:rsidRDefault="000D4518" w:rsidP="000D45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Закрытие счета осуществляется в аналогичном порядке в срок не позднее трех месяцев после осуществления последней банковской операции, а при принятии местным исполнительным и распорядительным органом отрицательного решения по предоставлению субсидии – в течение 5 рабочих дней со дня получения такого решения.  </w:t>
      </w:r>
    </w:p>
    <w:p w:rsidR="000D4518" w:rsidRPr="007E271D" w:rsidRDefault="000D4518" w:rsidP="000D45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E271D">
        <w:rPr>
          <w:rFonts w:ascii="Times New Roman" w:hAnsi="Times New Roman" w:cs="Times New Roman"/>
          <w:sz w:val="30"/>
          <w:szCs w:val="30"/>
        </w:rPr>
        <w:t>Обращаем внимание, что использование данных счетов осуществляется исключительно для учета бюджетных средств, поступающих в рамках реализации Указа Президента Республики Беларусь от 28 мая 2020 г. № 178.</w:t>
      </w:r>
      <w:r w:rsidR="007B48CC">
        <w:rPr>
          <w:rFonts w:ascii="Times New Roman" w:hAnsi="Times New Roman" w:cs="Times New Roman"/>
          <w:sz w:val="30"/>
          <w:szCs w:val="30"/>
        </w:rPr>
        <w:t xml:space="preserve"> </w:t>
      </w:r>
      <w:r w:rsidRPr="007E271D">
        <w:rPr>
          <w:rFonts w:ascii="Times New Roman" w:hAnsi="Times New Roman" w:cs="Times New Roman"/>
          <w:sz w:val="30"/>
        </w:rPr>
        <w:t xml:space="preserve">Проведение операций, связанных с хозяйственной деятельностью организаций, по указанным </w:t>
      </w:r>
      <w:proofErr w:type="gramStart"/>
      <w:r w:rsidRPr="007E271D">
        <w:rPr>
          <w:rFonts w:ascii="Times New Roman" w:hAnsi="Times New Roman" w:cs="Times New Roman"/>
          <w:sz w:val="30"/>
        </w:rPr>
        <w:t>счетам</w:t>
      </w:r>
      <w:proofErr w:type="gramEnd"/>
      <w:r w:rsidRPr="007E271D">
        <w:rPr>
          <w:rFonts w:ascii="Times New Roman" w:hAnsi="Times New Roman" w:cs="Times New Roman"/>
          <w:sz w:val="30"/>
        </w:rPr>
        <w:t xml:space="preserve"> действующим законодательством не предусмотрено.</w:t>
      </w:r>
    </w:p>
    <w:p w:rsidR="000D4518" w:rsidRPr="009408EE" w:rsidRDefault="000D4518" w:rsidP="000D45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E271D">
        <w:rPr>
          <w:rFonts w:ascii="Times New Roman" w:hAnsi="Times New Roman" w:cs="Times New Roman"/>
          <w:sz w:val="30"/>
          <w:szCs w:val="30"/>
        </w:rPr>
        <w:t>Проценты, начисленные банками за пользование денежными средствами, находящимися на счетах по учету бюджетных средств, подлежат перечислению в доход бюджета фонда (код платежа 03804).</w:t>
      </w:r>
    </w:p>
    <w:p w:rsidR="000D4518" w:rsidRDefault="000D4518" w:rsidP="000D45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>
        <w:rPr>
          <w:rFonts w:ascii="Times New Roman" w:hAnsi="Times New Roman" w:cs="Times New Roman"/>
          <w:sz w:val="30"/>
          <w:szCs w:val="30"/>
        </w:rPr>
        <w:t>Кроме того, согласно части девятой пункта 1</w:t>
      </w:r>
      <w:r w:rsidR="004E624E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статьи 23 Бюджетного кодекса </w:t>
      </w:r>
      <w:r w:rsidRPr="00875A61">
        <w:rPr>
          <w:rFonts w:ascii="Times New Roman" w:hAnsi="Times New Roman" w:cs="Times New Roman"/>
          <w:b/>
          <w:sz w:val="30"/>
          <w:szCs w:val="30"/>
        </w:rPr>
        <w:t>открытие и обслуживание</w:t>
      </w:r>
      <w:r>
        <w:rPr>
          <w:rFonts w:ascii="Times New Roman" w:hAnsi="Times New Roman" w:cs="Times New Roman"/>
          <w:sz w:val="30"/>
          <w:szCs w:val="30"/>
        </w:rPr>
        <w:t xml:space="preserve"> банками счетов организаций, физических лиц, в том числе индивидуальных предпринимателей, по открытым ими счетам для учета средств бюджетов государственных внебюджетных фондов, а также выполнение операций с этими средствами, исполнение платежных инструкций на перечисление платежей в бюджеты</w:t>
      </w:r>
      <w:r w:rsidR="004E624E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государственных внебюджетных </w:t>
      </w:r>
      <w:r>
        <w:rPr>
          <w:rFonts w:ascii="Times New Roman" w:hAnsi="Times New Roman" w:cs="Times New Roman"/>
          <w:sz w:val="30"/>
          <w:szCs w:val="30"/>
        </w:rPr>
        <w:lastRenderedPageBreak/>
        <w:t xml:space="preserve">фондов осуществляются </w:t>
      </w:r>
      <w:r w:rsidRPr="00875A61">
        <w:rPr>
          <w:rFonts w:ascii="Times New Roman" w:hAnsi="Times New Roman" w:cs="Times New Roman"/>
          <w:b/>
          <w:sz w:val="30"/>
          <w:szCs w:val="30"/>
        </w:rPr>
        <w:t>без вознаграждения (платы)</w:t>
      </w:r>
      <w:r>
        <w:rPr>
          <w:rFonts w:ascii="Times New Roman" w:hAnsi="Times New Roman" w:cs="Times New Roman"/>
          <w:sz w:val="30"/>
          <w:szCs w:val="30"/>
        </w:rPr>
        <w:t>.</w:t>
      </w:r>
      <w:proofErr w:type="gramEnd"/>
      <w:r>
        <w:rPr>
          <w:rFonts w:ascii="Times New Roman" w:hAnsi="Times New Roman" w:cs="Times New Roman"/>
          <w:sz w:val="30"/>
          <w:szCs w:val="30"/>
        </w:rPr>
        <w:t xml:space="preserve"> Данную информацию следует </w:t>
      </w:r>
      <w:r w:rsidRPr="00875A61">
        <w:rPr>
          <w:rFonts w:ascii="Times New Roman" w:hAnsi="Times New Roman" w:cs="Times New Roman"/>
          <w:b/>
          <w:sz w:val="30"/>
          <w:szCs w:val="30"/>
        </w:rPr>
        <w:t>учитывать при заключении с банками договоров</w:t>
      </w:r>
      <w:r>
        <w:rPr>
          <w:rFonts w:ascii="Times New Roman" w:hAnsi="Times New Roman" w:cs="Times New Roman"/>
          <w:sz w:val="30"/>
          <w:szCs w:val="30"/>
        </w:rPr>
        <w:t xml:space="preserve"> текущего (расчетного) банковского счета.</w:t>
      </w:r>
    </w:p>
    <w:p w:rsidR="000D4518" w:rsidRDefault="000D4518" w:rsidP="000D45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2. </w:t>
      </w:r>
      <w:r w:rsidRPr="00780CC2">
        <w:rPr>
          <w:rFonts w:ascii="Times New Roman" w:hAnsi="Times New Roman" w:cs="Times New Roman"/>
          <w:b/>
          <w:sz w:val="30"/>
          <w:szCs w:val="30"/>
        </w:rPr>
        <w:t>Организация обращается</w:t>
      </w:r>
      <w:r w:rsidR="004E624E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780CC2">
        <w:rPr>
          <w:rFonts w:ascii="Times New Roman" w:hAnsi="Times New Roman" w:cs="Times New Roman"/>
          <w:b/>
          <w:sz w:val="30"/>
          <w:szCs w:val="30"/>
        </w:rPr>
        <w:t>в местный исполнительный и распорядительный орган</w:t>
      </w:r>
      <w:r w:rsidR="004E624E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780CC2">
        <w:rPr>
          <w:rFonts w:ascii="Times New Roman" w:hAnsi="Times New Roman" w:cs="Times New Roman"/>
          <w:b/>
          <w:sz w:val="30"/>
          <w:szCs w:val="30"/>
        </w:rPr>
        <w:t>по месту ее регистрации</w:t>
      </w:r>
      <w:r>
        <w:rPr>
          <w:rFonts w:ascii="Times New Roman" w:hAnsi="Times New Roman" w:cs="Times New Roman"/>
          <w:sz w:val="30"/>
          <w:szCs w:val="30"/>
        </w:rPr>
        <w:t xml:space="preserve"> с заявлением о предоставлении субсидии. </w:t>
      </w:r>
    </w:p>
    <w:p w:rsidR="000D4518" w:rsidRDefault="000D4518" w:rsidP="000D45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К заявлению должны быть приложены документы:</w:t>
      </w:r>
    </w:p>
    <w:p w:rsidR="000D4518" w:rsidRDefault="000D4518" w:rsidP="000D45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95890">
        <w:rPr>
          <w:rFonts w:ascii="Times New Roman" w:hAnsi="Times New Roman" w:cs="Times New Roman"/>
          <w:sz w:val="30"/>
          <w:szCs w:val="30"/>
        </w:rPr>
        <w:t>копия</w:t>
      </w:r>
      <w:r>
        <w:rPr>
          <w:rFonts w:ascii="Times New Roman" w:hAnsi="Times New Roman" w:cs="Times New Roman"/>
          <w:sz w:val="30"/>
          <w:szCs w:val="30"/>
        </w:rPr>
        <w:t xml:space="preserve"> выписки банка об открытии счета;</w:t>
      </w:r>
    </w:p>
    <w:p w:rsidR="000D4518" w:rsidRDefault="000D4518" w:rsidP="000D45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копии приказов организации об объявлении простоя не по вине работника и (или) установлении неполного рабочего времени по инициативе нанимателя, заверенные в соответствии с законодательством;</w:t>
      </w:r>
    </w:p>
    <w:p w:rsidR="000D4518" w:rsidRPr="00995890" w:rsidRDefault="000D4518" w:rsidP="000D45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95890">
        <w:rPr>
          <w:rFonts w:ascii="Times New Roman" w:hAnsi="Times New Roman" w:cs="Times New Roman"/>
          <w:sz w:val="30"/>
          <w:szCs w:val="30"/>
        </w:rPr>
        <w:t>расчет</w:t>
      </w:r>
      <w:r>
        <w:rPr>
          <w:rFonts w:ascii="Times New Roman" w:hAnsi="Times New Roman" w:cs="Times New Roman"/>
          <w:sz w:val="30"/>
          <w:szCs w:val="30"/>
        </w:rPr>
        <w:t xml:space="preserve"> размеров доплат работникам до величины минимальной заработной платы по каждому работнику и обязательных страховых взносов в бюджет фонда</w:t>
      </w:r>
      <w:r w:rsidR="004E624E">
        <w:rPr>
          <w:rFonts w:ascii="Times New Roman" w:hAnsi="Times New Roman" w:cs="Times New Roman"/>
          <w:sz w:val="30"/>
          <w:szCs w:val="30"/>
        </w:rPr>
        <w:t xml:space="preserve"> </w:t>
      </w:r>
      <w:r w:rsidRPr="00995890">
        <w:rPr>
          <w:rFonts w:ascii="Times New Roman" w:hAnsi="Times New Roman" w:cs="Times New Roman"/>
          <w:b/>
          <w:i/>
          <w:sz w:val="30"/>
          <w:szCs w:val="30"/>
        </w:rPr>
        <w:t>(по предлагаемой форме).</w:t>
      </w:r>
    </w:p>
    <w:p w:rsidR="000D4518" w:rsidRDefault="000D4518" w:rsidP="000D45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3. Местный исполнительный и распорядительный орган </w:t>
      </w:r>
      <w:r w:rsidRPr="00780CC2">
        <w:rPr>
          <w:rFonts w:ascii="Times New Roman" w:hAnsi="Times New Roman" w:cs="Times New Roman"/>
          <w:b/>
          <w:sz w:val="30"/>
          <w:szCs w:val="30"/>
        </w:rPr>
        <w:t>в течение 10 рабочих дней</w:t>
      </w:r>
      <w:r>
        <w:rPr>
          <w:rFonts w:ascii="Times New Roman" w:hAnsi="Times New Roman" w:cs="Times New Roman"/>
          <w:sz w:val="30"/>
          <w:szCs w:val="30"/>
        </w:rPr>
        <w:t xml:space="preserve"> рассматривает обращение организации и </w:t>
      </w:r>
      <w:r w:rsidRPr="00780CC2">
        <w:rPr>
          <w:rFonts w:ascii="Times New Roman" w:hAnsi="Times New Roman" w:cs="Times New Roman"/>
          <w:b/>
          <w:sz w:val="30"/>
          <w:szCs w:val="30"/>
        </w:rPr>
        <w:t>выносит решение</w:t>
      </w:r>
      <w:r w:rsidR="004E624E">
        <w:rPr>
          <w:rFonts w:ascii="Times New Roman" w:hAnsi="Times New Roman" w:cs="Times New Roman"/>
          <w:b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(</w:t>
      </w:r>
      <w:r w:rsidRPr="00995890">
        <w:rPr>
          <w:rFonts w:ascii="Times New Roman" w:hAnsi="Times New Roman" w:cs="Times New Roman"/>
          <w:b/>
          <w:i/>
          <w:sz w:val="30"/>
          <w:szCs w:val="30"/>
        </w:rPr>
        <w:t>по предлагаемой форме</w:t>
      </w:r>
      <w:r>
        <w:rPr>
          <w:rFonts w:ascii="Times New Roman" w:hAnsi="Times New Roman" w:cs="Times New Roman"/>
          <w:b/>
          <w:i/>
          <w:sz w:val="30"/>
          <w:szCs w:val="30"/>
        </w:rPr>
        <w:t>)</w:t>
      </w:r>
      <w:r w:rsidR="004E624E">
        <w:rPr>
          <w:rFonts w:ascii="Times New Roman" w:hAnsi="Times New Roman" w:cs="Times New Roman"/>
          <w:b/>
          <w:i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о выделении субсидии, которое должно содержать:</w:t>
      </w:r>
    </w:p>
    <w:p w:rsidR="000D4518" w:rsidRDefault="000D4518" w:rsidP="000D45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сумму доплат работникам организации;</w:t>
      </w:r>
    </w:p>
    <w:p w:rsidR="000D4518" w:rsidRDefault="000D4518" w:rsidP="000D45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сумму обязательных страховых взносов, подлежащих перечислению в бюджет фонда;</w:t>
      </w:r>
    </w:p>
    <w:p w:rsidR="000D4518" w:rsidRPr="00116446" w:rsidRDefault="000D4518" w:rsidP="000D451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банковские реквизиты для перечисления каждой из сумм.</w:t>
      </w:r>
    </w:p>
    <w:p w:rsidR="000D4518" w:rsidRPr="00E549EF" w:rsidRDefault="000D4518" w:rsidP="000D45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4. Местный исполнительный и распорядительный орган</w:t>
      </w:r>
      <w:r w:rsidR="004E624E">
        <w:rPr>
          <w:rFonts w:ascii="Times New Roman" w:hAnsi="Times New Roman" w:cs="Times New Roman"/>
          <w:sz w:val="30"/>
          <w:szCs w:val="30"/>
        </w:rPr>
        <w:t xml:space="preserve"> </w:t>
      </w:r>
      <w:r w:rsidRPr="00780CC2">
        <w:rPr>
          <w:rFonts w:ascii="Times New Roman" w:hAnsi="Times New Roman" w:cs="Times New Roman"/>
          <w:b/>
          <w:sz w:val="30"/>
          <w:szCs w:val="30"/>
        </w:rPr>
        <w:t>не позднее первого рабочего дня,</w:t>
      </w:r>
      <w:r>
        <w:rPr>
          <w:rFonts w:ascii="Times New Roman" w:hAnsi="Times New Roman" w:cs="Times New Roman"/>
          <w:sz w:val="30"/>
          <w:szCs w:val="30"/>
        </w:rPr>
        <w:t xml:space="preserve"> следующего за днем принятия решения, </w:t>
      </w:r>
      <w:r w:rsidRPr="00780CC2">
        <w:rPr>
          <w:rFonts w:ascii="Times New Roman" w:hAnsi="Times New Roman" w:cs="Times New Roman"/>
          <w:b/>
          <w:sz w:val="30"/>
          <w:szCs w:val="30"/>
        </w:rPr>
        <w:t xml:space="preserve">направляет его в </w:t>
      </w:r>
      <w:r w:rsidRPr="00BE72E3">
        <w:rPr>
          <w:rFonts w:ascii="Times New Roman" w:hAnsi="Times New Roman" w:cs="Times New Roman"/>
          <w:sz w:val="30"/>
          <w:szCs w:val="30"/>
        </w:rPr>
        <w:t>соответствующее областное (Минское городское) управление</w:t>
      </w:r>
      <w:r w:rsidR="004E624E">
        <w:rPr>
          <w:rFonts w:ascii="Times New Roman" w:hAnsi="Times New Roman" w:cs="Times New Roman"/>
          <w:sz w:val="30"/>
          <w:szCs w:val="30"/>
        </w:rPr>
        <w:t xml:space="preserve"> </w:t>
      </w:r>
      <w:proofErr w:type="gramStart"/>
      <w:r w:rsidRPr="00BE72E3">
        <w:rPr>
          <w:rFonts w:ascii="Times New Roman" w:hAnsi="Times New Roman" w:cs="Times New Roman"/>
          <w:sz w:val="30"/>
          <w:szCs w:val="30"/>
        </w:rPr>
        <w:t>Фонда социальной защиты населения Министерства труда</w:t>
      </w:r>
      <w:proofErr w:type="gramEnd"/>
      <w:r w:rsidRPr="00BE72E3">
        <w:rPr>
          <w:rFonts w:ascii="Times New Roman" w:hAnsi="Times New Roman" w:cs="Times New Roman"/>
          <w:sz w:val="30"/>
          <w:szCs w:val="30"/>
        </w:rPr>
        <w:t xml:space="preserve"> и социальной защиты (далее –</w:t>
      </w:r>
      <w:r>
        <w:rPr>
          <w:rFonts w:ascii="Times New Roman" w:hAnsi="Times New Roman" w:cs="Times New Roman"/>
          <w:b/>
          <w:sz w:val="30"/>
          <w:szCs w:val="30"/>
        </w:rPr>
        <w:t xml:space="preserve"> орган Фонда</w:t>
      </w:r>
      <w:r w:rsidRPr="00BE72E3">
        <w:rPr>
          <w:rFonts w:ascii="Times New Roman" w:hAnsi="Times New Roman" w:cs="Times New Roman"/>
          <w:sz w:val="30"/>
          <w:szCs w:val="30"/>
        </w:rPr>
        <w:t>)</w:t>
      </w:r>
      <w:r w:rsidRPr="00780CC2">
        <w:rPr>
          <w:rFonts w:ascii="Times New Roman" w:hAnsi="Times New Roman" w:cs="Times New Roman"/>
          <w:b/>
          <w:sz w:val="30"/>
          <w:szCs w:val="30"/>
        </w:rPr>
        <w:t>.</w:t>
      </w:r>
    </w:p>
    <w:p w:rsidR="000D4518" w:rsidRDefault="000D4518" w:rsidP="000D45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549EF">
        <w:rPr>
          <w:rFonts w:ascii="Times New Roman" w:hAnsi="Times New Roman" w:cs="Times New Roman"/>
          <w:sz w:val="30"/>
          <w:szCs w:val="30"/>
        </w:rPr>
        <w:t>5.</w:t>
      </w:r>
      <w:r w:rsidRPr="00780CC2">
        <w:rPr>
          <w:rFonts w:ascii="Times New Roman" w:hAnsi="Times New Roman" w:cs="Times New Roman"/>
          <w:sz w:val="30"/>
          <w:szCs w:val="30"/>
        </w:rPr>
        <w:t>Орган Фонда</w:t>
      </w:r>
      <w:r w:rsidR="004E624E">
        <w:rPr>
          <w:rFonts w:ascii="Times New Roman" w:hAnsi="Times New Roman" w:cs="Times New Roman"/>
          <w:sz w:val="30"/>
          <w:szCs w:val="30"/>
        </w:rPr>
        <w:t xml:space="preserve"> </w:t>
      </w:r>
      <w:r w:rsidRPr="00780CC2">
        <w:rPr>
          <w:rFonts w:ascii="Times New Roman" w:hAnsi="Times New Roman" w:cs="Times New Roman"/>
          <w:b/>
          <w:sz w:val="30"/>
          <w:szCs w:val="30"/>
        </w:rPr>
        <w:t>в течение 5 рабочих дней</w:t>
      </w:r>
      <w:r>
        <w:rPr>
          <w:rFonts w:ascii="Times New Roman" w:hAnsi="Times New Roman" w:cs="Times New Roman"/>
          <w:sz w:val="30"/>
          <w:szCs w:val="30"/>
        </w:rPr>
        <w:t xml:space="preserve"> со дня получения решения:</w:t>
      </w:r>
    </w:p>
    <w:p w:rsidR="000D4518" w:rsidRDefault="000D4518" w:rsidP="000D45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80CC2">
        <w:rPr>
          <w:rFonts w:ascii="Times New Roman" w:hAnsi="Times New Roman" w:cs="Times New Roman"/>
          <w:b/>
          <w:sz w:val="30"/>
          <w:szCs w:val="30"/>
        </w:rPr>
        <w:t>обеспечивает перечисление</w:t>
      </w:r>
      <w:r>
        <w:rPr>
          <w:rFonts w:ascii="Times New Roman" w:hAnsi="Times New Roman" w:cs="Times New Roman"/>
          <w:sz w:val="30"/>
          <w:szCs w:val="30"/>
        </w:rPr>
        <w:t xml:space="preserve"> субсидии организации на открытый счет;</w:t>
      </w:r>
    </w:p>
    <w:p w:rsidR="000D4518" w:rsidRDefault="000D4518" w:rsidP="000D45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80CC2">
        <w:rPr>
          <w:rFonts w:ascii="Times New Roman" w:hAnsi="Times New Roman" w:cs="Times New Roman"/>
          <w:b/>
          <w:sz w:val="30"/>
          <w:szCs w:val="30"/>
        </w:rPr>
        <w:t>уплачивает обязательные страховые взносы</w:t>
      </w:r>
      <w:r>
        <w:rPr>
          <w:rFonts w:ascii="Times New Roman" w:hAnsi="Times New Roman" w:cs="Times New Roman"/>
          <w:sz w:val="30"/>
          <w:szCs w:val="30"/>
        </w:rPr>
        <w:t xml:space="preserve"> за организацию в бюджет фонда.</w:t>
      </w:r>
    </w:p>
    <w:p w:rsidR="000D4518" w:rsidRPr="00116446" w:rsidRDefault="000D4518" w:rsidP="000D45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6. </w:t>
      </w:r>
      <w:r w:rsidRPr="00780CC2">
        <w:rPr>
          <w:rFonts w:ascii="Times New Roman" w:hAnsi="Times New Roman" w:cs="Times New Roman"/>
          <w:sz w:val="30"/>
          <w:szCs w:val="30"/>
        </w:rPr>
        <w:t>Организация</w:t>
      </w:r>
      <w:r w:rsidRPr="00780CC2">
        <w:rPr>
          <w:rFonts w:ascii="Times New Roman" w:hAnsi="Times New Roman" w:cs="Times New Roman"/>
          <w:b/>
          <w:sz w:val="30"/>
          <w:szCs w:val="30"/>
        </w:rPr>
        <w:t xml:space="preserve"> не позднее первого рабочего дня,</w:t>
      </w:r>
      <w:r>
        <w:rPr>
          <w:rFonts w:ascii="Times New Roman" w:hAnsi="Times New Roman" w:cs="Times New Roman"/>
          <w:sz w:val="30"/>
          <w:szCs w:val="30"/>
        </w:rPr>
        <w:t xml:space="preserve"> следующего за днем поступления средств на открытый счет от органа Фонда, </w:t>
      </w:r>
      <w:r w:rsidRPr="00780CC2">
        <w:rPr>
          <w:rFonts w:ascii="Times New Roman" w:hAnsi="Times New Roman" w:cs="Times New Roman"/>
          <w:b/>
          <w:sz w:val="30"/>
          <w:szCs w:val="30"/>
        </w:rPr>
        <w:t xml:space="preserve">обязана </w:t>
      </w:r>
      <w:r>
        <w:rPr>
          <w:rFonts w:ascii="Times New Roman" w:hAnsi="Times New Roman" w:cs="Times New Roman"/>
          <w:b/>
          <w:sz w:val="30"/>
          <w:szCs w:val="30"/>
        </w:rPr>
        <w:t>произвести</w:t>
      </w:r>
      <w:r w:rsidR="004E624E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780CC2">
        <w:rPr>
          <w:rFonts w:ascii="Times New Roman" w:hAnsi="Times New Roman" w:cs="Times New Roman"/>
          <w:b/>
          <w:sz w:val="30"/>
          <w:szCs w:val="30"/>
        </w:rPr>
        <w:t xml:space="preserve"> доплат</w:t>
      </w:r>
      <w:r>
        <w:rPr>
          <w:rFonts w:ascii="Times New Roman" w:hAnsi="Times New Roman" w:cs="Times New Roman"/>
          <w:b/>
          <w:sz w:val="30"/>
          <w:szCs w:val="30"/>
        </w:rPr>
        <w:t>у</w:t>
      </w:r>
      <w:r w:rsidR="004E624E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780CC2">
        <w:rPr>
          <w:rFonts w:ascii="Times New Roman" w:hAnsi="Times New Roman" w:cs="Times New Roman"/>
          <w:b/>
          <w:sz w:val="30"/>
          <w:szCs w:val="30"/>
        </w:rPr>
        <w:t>работникам</w:t>
      </w:r>
      <w:r>
        <w:rPr>
          <w:rFonts w:ascii="Times New Roman" w:hAnsi="Times New Roman" w:cs="Times New Roman"/>
          <w:sz w:val="30"/>
          <w:szCs w:val="30"/>
        </w:rPr>
        <w:t xml:space="preserve"> в полном объеме.</w:t>
      </w:r>
    </w:p>
    <w:p w:rsidR="004E624E" w:rsidRDefault="004E624E" w:rsidP="007B48CC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4E624E" w:rsidRDefault="004E624E" w:rsidP="007B48CC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4E624E" w:rsidRDefault="004E624E" w:rsidP="007B48CC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4E624E" w:rsidRDefault="004E624E" w:rsidP="007B48CC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4E624E" w:rsidRDefault="004E624E" w:rsidP="007B48CC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7B48CC" w:rsidRPr="00584532" w:rsidRDefault="007B48CC" w:rsidP="0058453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4"/>
        </w:rPr>
      </w:pPr>
      <w:r w:rsidRPr="00584532">
        <w:rPr>
          <w:rFonts w:ascii="Times New Roman" w:hAnsi="Times New Roman" w:cs="Times New Roman"/>
          <w:b/>
          <w:sz w:val="36"/>
          <w:szCs w:val="24"/>
        </w:rPr>
        <w:lastRenderedPageBreak/>
        <w:t>ОБРАЗЕЦ</w:t>
      </w:r>
    </w:p>
    <w:p w:rsidR="007B48CC" w:rsidRPr="004E624E" w:rsidRDefault="007B48CC" w:rsidP="004E624E">
      <w:pPr>
        <w:spacing w:after="0" w:line="240" w:lineRule="auto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4E624E">
        <w:rPr>
          <w:rFonts w:ascii="Times New Roman" w:hAnsi="Times New Roman" w:cs="Times New Roman"/>
          <w:sz w:val="24"/>
          <w:szCs w:val="24"/>
        </w:rPr>
        <w:t>__________</w:t>
      </w:r>
      <w:r w:rsidR="004E624E"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7B48CC" w:rsidRPr="004E624E" w:rsidRDefault="007B48CC" w:rsidP="004E624E">
      <w:pPr>
        <w:spacing w:after="0" w:line="240" w:lineRule="auto"/>
        <w:ind w:left="510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624E">
        <w:rPr>
          <w:rFonts w:ascii="Times New Roman" w:hAnsi="Times New Roman" w:cs="Times New Roman"/>
          <w:sz w:val="24"/>
          <w:szCs w:val="24"/>
        </w:rPr>
        <w:t xml:space="preserve">(полное наименование организации, юридический адрес (при </w:t>
      </w:r>
      <w:proofErr w:type="spellStart"/>
      <w:r w:rsidRPr="004E624E">
        <w:rPr>
          <w:rFonts w:ascii="Times New Roman" w:hAnsi="Times New Roman" w:cs="Times New Roman"/>
          <w:sz w:val="24"/>
          <w:szCs w:val="24"/>
        </w:rPr>
        <w:t>необходимостипочтовый</w:t>
      </w:r>
      <w:proofErr w:type="spellEnd"/>
      <w:r w:rsidRPr="004E624E">
        <w:rPr>
          <w:rFonts w:ascii="Times New Roman" w:hAnsi="Times New Roman" w:cs="Times New Roman"/>
          <w:sz w:val="24"/>
          <w:szCs w:val="24"/>
        </w:rPr>
        <w:t xml:space="preserve"> адрес)</w:t>
      </w:r>
      <w:proofErr w:type="gramEnd"/>
    </w:p>
    <w:p w:rsidR="007B48CC" w:rsidRPr="004E624E" w:rsidRDefault="007B48CC" w:rsidP="004E624E">
      <w:pPr>
        <w:spacing w:after="0" w:line="240" w:lineRule="auto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4E624E"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:rsidR="007B48CC" w:rsidRPr="004E624E" w:rsidRDefault="007B48CC" w:rsidP="004E624E">
      <w:pPr>
        <w:spacing w:after="0" w:line="240" w:lineRule="auto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4E624E">
        <w:rPr>
          <w:rFonts w:ascii="Times New Roman" w:hAnsi="Times New Roman" w:cs="Times New Roman"/>
          <w:sz w:val="24"/>
          <w:szCs w:val="24"/>
        </w:rPr>
        <w:t>УНП ______________________________</w:t>
      </w:r>
    </w:p>
    <w:p w:rsidR="007B48CC" w:rsidRPr="004E624E" w:rsidRDefault="007B48CC" w:rsidP="004E624E">
      <w:pPr>
        <w:spacing w:after="0" w:line="240" w:lineRule="auto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4E624E">
        <w:rPr>
          <w:rFonts w:ascii="Times New Roman" w:hAnsi="Times New Roman" w:cs="Times New Roman"/>
          <w:sz w:val="24"/>
          <w:szCs w:val="24"/>
        </w:rPr>
        <w:t xml:space="preserve">Телефон </w:t>
      </w:r>
      <w:r w:rsidR="004E624E">
        <w:rPr>
          <w:rFonts w:ascii="Times New Roman" w:hAnsi="Times New Roman" w:cs="Times New Roman"/>
          <w:sz w:val="24"/>
          <w:szCs w:val="24"/>
        </w:rPr>
        <w:t>_____</w:t>
      </w:r>
      <w:r w:rsidRPr="004E624E">
        <w:rPr>
          <w:rFonts w:ascii="Times New Roman" w:hAnsi="Times New Roman" w:cs="Times New Roman"/>
          <w:sz w:val="24"/>
          <w:szCs w:val="24"/>
        </w:rPr>
        <w:t>______________________</w:t>
      </w:r>
    </w:p>
    <w:p w:rsidR="007B48CC" w:rsidRPr="004E624E" w:rsidRDefault="007B48CC" w:rsidP="004E624E">
      <w:pPr>
        <w:spacing w:after="0" w:line="240" w:lineRule="auto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4E624E">
        <w:rPr>
          <w:rFonts w:ascii="Times New Roman" w:hAnsi="Times New Roman" w:cs="Times New Roman"/>
          <w:sz w:val="24"/>
          <w:szCs w:val="24"/>
        </w:rPr>
        <w:t>Факс __________</w:t>
      </w:r>
      <w:r w:rsidR="004E624E">
        <w:rPr>
          <w:rFonts w:ascii="Times New Roman" w:hAnsi="Times New Roman" w:cs="Times New Roman"/>
          <w:sz w:val="24"/>
          <w:szCs w:val="24"/>
        </w:rPr>
        <w:t>_</w:t>
      </w:r>
      <w:r w:rsidRPr="004E624E">
        <w:rPr>
          <w:rFonts w:ascii="Times New Roman" w:hAnsi="Times New Roman" w:cs="Times New Roman"/>
          <w:sz w:val="24"/>
          <w:szCs w:val="24"/>
        </w:rPr>
        <w:t>___________________</w:t>
      </w:r>
    </w:p>
    <w:p w:rsidR="007B48CC" w:rsidRPr="004E624E" w:rsidRDefault="007B48CC" w:rsidP="004E624E">
      <w:pPr>
        <w:spacing w:after="0" w:line="240" w:lineRule="auto"/>
        <w:ind w:left="510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E624E">
        <w:rPr>
          <w:rFonts w:ascii="Times New Roman" w:hAnsi="Times New Roman" w:cs="Times New Roman"/>
          <w:sz w:val="24"/>
          <w:szCs w:val="24"/>
        </w:rPr>
        <w:t>e-mail</w:t>
      </w:r>
      <w:proofErr w:type="spellEnd"/>
      <w:r w:rsidRPr="004E624E">
        <w:rPr>
          <w:rFonts w:ascii="Times New Roman" w:hAnsi="Times New Roman" w:cs="Times New Roman"/>
          <w:sz w:val="24"/>
          <w:szCs w:val="24"/>
        </w:rPr>
        <w:t xml:space="preserve"> </w:t>
      </w:r>
      <w:r w:rsidR="004E624E">
        <w:rPr>
          <w:rFonts w:ascii="Times New Roman" w:hAnsi="Times New Roman" w:cs="Times New Roman"/>
          <w:sz w:val="24"/>
          <w:szCs w:val="24"/>
        </w:rPr>
        <w:t>_</w:t>
      </w:r>
      <w:r w:rsidRPr="004E624E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7B48CC" w:rsidRPr="007B48CC" w:rsidRDefault="007B48CC" w:rsidP="007B48CC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7B48CC" w:rsidRPr="007B48CC" w:rsidRDefault="007B48CC" w:rsidP="007B48CC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7B48CC" w:rsidRPr="007B48CC" w:rsidRDefault="007B48CC" w:rsidP="00C37F00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7B48CC">
        <w:rPr>
          <w:rFonts w:ascii="Times New Roman" w:hAnsi="Times New Roman" w:cs="Times New Roman"/>
          <w:sz w:val="30"/>
          <w:szCs w:val="30"/>
        </w:rPr>
        <w:t>ЗАЯВЛЕНИЕ НА ПОЛУЧЕНИЕ СУБСИДИИ</w:t>
      </w:r>
    </w:p>
    <w:p w:rsidR="007B48CC" w:rsidRPr="007B48CC" w:rsidRDefault="007B48CC" w:rsidP="00C37F00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7B48CC" w:rsidRPr="007B48CC" w:rsidRDefault="00C37F00" w:rsidP="007B48CC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ab/>
      </w:r>
      <w:r w:rsidR="007B48CC" w:rsidRPr="007B48CC">
        <w:rPr>
          <w:rFonts w:ascii="Times New Roman" w:hAnsi="Times New Roman" w:cs="Times New Roman"/>
          <w:sz w:val="30"/>
          <w:szCs w:val="30"/>
        </w:rPr>
        <w:t>Прошу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7B48CC" w:rsidRPr="007B48CC">
        <w:rPr>
          <w:rFonts w:ascii="Times New Roman" w:hAnsi="Times New Roman" w:cs="Times New Roman"/>
          <w:sz w:val="30"/>
          <w:szCs w:val="30"/>
        </w:rPr>
        <w:t>на основании пункта 1 Указа Президента Республики Беларусь от 28 мая 2020 г. № 178 предоставить субсидию для осуществления доплат работникам до величины минимальной заработной платы и уплаты обязательных страховых взносов в бюджет государственного внебюджетного фонда социальной защиты населения Республики Беларусь.</w:t>
      </w:r>
    </w:p>
    <w:p w:rsidR="007B48CC" w:rsidRPr="007B48CC" w:rsidRDefault="007B48CC" w:rsidP="007B48CC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7B48CC" w:rsidRPr="007B48CC" w:rsidRDefault="007B48CC" w:rsidP="007B48CC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7B48CC">
        <w:rPr>
          <w:rFonts w:ascii="Times New Roman" w:hAnsi="Times New Roman" w:cs="Times New Roman"/>
          <w:sz w:val="30"/>
          <w:szCs w:val="30"/>
        </w:rPr>
        <w:t>Приложения:1. копия выписки банка об открытии счета;</w:t>
      </w:r>
    </w:p>
    <w:p w:rsidR="007B48CC" w:rsidRPr="007B48CC" w:rsidRDefault="007B48CC" w:rsidP="00C25256">
      <w:pPr>
        <w:spacing w:after="0" w:line="240" w:lineRule="auto"/>
        <w:ind w:left="1701"/>
        <w:jc w:val="both"/>
        <w:rPr>
          <w:rFonts w:ascii="Times New Roman" w:hAnsi="Times New Roman" w:cs="Times New Roman"/>
          <w:sz w:val="30"/>
          <w:szCs w:val="30"/>
        </w:rPr>
      </w:pPr>
      <w:r w:rsidRPr="007B48CC">
        <w:rPr>
          <w:rFonts w:ascii="Times New Roman" w:hAnsi="Times New Roman" w:cs="Times New Roman"/>
          <w:sz w:val="30"/>
          <w:szCs w:val="30"/>
        </w:rPr>
        <w:t>2. копия приказа об объявлении простоя не по вине работника, установлении неполного рабочего времени по инициативе нанимателя, заверенной в соответствии с законодательство</w:t>
      </w:r>
      <w:proofErr w:type="gramStart"/>
      <w:r w:rsidRPr="007B48CC">
        <w:rPr>
          <w:rFonts w:ascii="Times New Roman" w:hAnsi="Times New Roman" w:cs="Times New Roman"/>
          <w:sz w:val="30"/>
          <w:szCs w:val="30"/>
        </w:rPr>
        <w:t>м(</w:t>
      </w:r>
      <w:proofErr w:type="gramEnd"/>
      <w:r w:rsidRPr="007B48CC">
        <w:rPr>
          <w:rFonts w:ascii="Times New Roman" w:hAnsi="Times New Roman" w:cs="Times New Roman"/>
          <w:sz w:val="30"/>
          <w:szCs w:val="30"/>
        </w:rPr>
        <w:t>необходимое подчеркнуть);</w:t>
      </w:r>
    </w:p>
    <w:p w:rsidR="007B48CC" w:rsidRPr="007B48CC" w:rsidRDefault="007B48CC" w:rsidP="00C25256">
      <w:pPr>
        <w:spacing w:after="0" w:line="240" w:lineRule="auto"/>
        <w:ind w:left="1701"/>
        <w:jc w:val="both"/>
        <w:rPr>
          <w:rFonts w:ascii="Times New Roman" w:hAnsi="Times New Roman" w:cs="Times New Roman"/>
          <w:sz w:val="30"/>
          <w:szCs w:val="30"/>
        </w:rPr>
      </w:pPr>
      <w:r w:rsidRPr="007B48CC">
        <w:rPr>
          <w:rFonts w:ascii="Times New Roman" w:hAnsi="Times New Roman" w:cs="Times New Roman"/>
          <w:sz w:val="30"/>
          <w:szCs w:val="30"/>
        </w:rPr>
        <w:t>3. расчет размеров доплат работникам по каждому работнику и обязательных страховых взносов в бюджет государственного внебюджетного фонда социальной защиты населения Республики Беларусь;</w:t>
      </w:r>
    </w:p>
    <w:p w:rsidR="007B48CC" w:rsidRPr="007B48CC" w:rsidRDefault="007B48CC" w:rsidP="00C25256">
      <w:pPr>
        <w:spacing w:after="0" w:line="240" w:lineRule="auto"/>
        <w:ind w:left="1701"/>
        <w:jc w:val="both"/>
        <w:rPr>
          <w:rFonts w:ascii="Times New Roman" w:hAnsi="Times New Roman" w:cs="Times New Roman"/>
          <w:sz w:val="30"/>
          <w:szCs w:val="30"/>
        </w:rPr>
      </w:pPr>
      <w:r w:rsidRPr="007B48CC">
        <w:rPr>
          <w:rFonts w:ascii="Times New Roman" w:hAnsi="Times New Roman" w:cs="Times New Roman"/>
          <w:sz w:val="30"/>
          <w:szCs w:val="30"/>
        </w:rPr>
        <w:t>4. полные реквизиты для уплаты обязательных страховых взносов (регистрационный номер, наименование районного (городского, районного в городах) отдела (сектора), банковские реквизиты).</w:t>
      </w:r>
    </w:p>
    <w:p w:rsidR="007B48CC" w:rsidRPr="007B48CC" w:rsidRDefault="007B48CC" w:rsidP="007B48CC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7B48CC" w:rsidRPr="007B48CC" w:rsidRDefault="007B48CC" w:rsidP="007B48CC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7B48CC" w:rsidRPr="007B48CC" w:rsidRDefault="007B48CC" w:rsidP="007B48CC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7B48CC">
        <w:rPr>
          <w:rFonts w:ascii="Times New Roman" w:hAnsi="Times New Roman" w:cs="Times New Roman"/>
          <w:sz w:val="30"/>
          <w:szCs w:val="30"/>
        </w:rPr>
        <w:t xml:space="preserve">Руководитель </w:t>
      </w:r>
      <w:r w:rsidR="00C25256">
        <w:rPr>
          <w:rFonts w:ascii="Times New Roman" w:hAnsi="Times New Roman" w:cs="Times New Roman"/>
          <w:sz w:val="30"/>
          <w:szCs w:val="30"/>
        </w:rPr>
        <w:t xml:space="preserve">организации         </w:t>
      </w:r>
      <w:r w:rsidRPr="007B48CC">
        <w:rPr>
          <w:rFonts w:ascii="Times New Roman" w:hAnsi="Times New Roman" w:cs="Times New Roman"/>
          <w:sz w:val="30"/>
          <w:szCs w:val="30"/>
        </w:rPr>
        <w:t>________________________________</w:t>
      </w:r>
    </w:p>
    <w:p w:rsidR="007B48CC" w:rsidRPr="007B48CC" w:rsidRDefault="00C25256" w:rsidP="007B48CC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 w:rsidR="007B48CC" w:rsidRPr="007B48CC">
        <w:rPr>
          <w:rFonts w:ascii="Times New Roman" w:hAnsi="Times New Roman" w:cs="Times New Roman"/>
          <w:sz w:val="30"/>
          <w:szCs w:val="30"/>
        </w:rPr>
        <w:t>(подпись)       (инициалы, фамилия)</w:t>
      </w:r>
    </w:p>
    <w:p w:rsidR="007B48CC" w:rsidRPr="007B48CC" w:rsidRDefault="007B48CC" w:rsidP="007B48CC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7B48CC" w:rsidRPr="007B48CC" w:rsidRDefault="007B48CC" w:rsidP="007B48CC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7B48CC">
        <w:rPr>
          <w:rFonts w:ascii="Times New Roman" w:hAnsi="Times New Roman" w:cs="Times New Roman"/>
          <w:sz w:val="30"/>
          <w:szCs w:val="30"/>
        </w:rPr>
        <w:t>Главный бухгалтер</w:t>
      </w:r>
    </w:p>
    <w:p w:rsidR="007B48CC" w:rsidRPr="007B48CC" w:rsidRDefault="007B48CC" w:rsidP="007B48CC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7B48CC">
        <w:rPr>
          <w:rFonts w:ascii="Times New Roman" w:hAnsi="Times New Roman" w:cs="Times New Roman"/>
          <w:sz w:val="30"/>
          <w:szCs w:val="30"/>
        </w:rPr>
        <w:t xml:space="preserve">организации         </w:t>
      </w:r>
      <w:r w:rsidR="00C25256">
        <w:rPr>
          <w:rFonts w:ascii="Times New Roman" w:hAnsi="Times New Roman" w:cs="Times New Roman"/>
          <w:sz w:val="30"/>
          <w:szCs w:val="30"/>
        </w:rPr>
        <w:t xml:space="preserve">                        </w:t>
      </w:r>
      <w:r w:rsidRPr="007B48CC">
        <w:rPr>
          <w:rFonts w:ascii="Times New Roman" w:hAnsi="Times New Roman" w:cs="Times New Roman"/>
          <w:sz w:val="30"/>
          <w:szCs w:val="30"/>
        </w:rPr>
        <w:t>__________________________________</w:t>
      </w:r>
    </w:p>
    <w:p w:rsidR="007B48CC" w:rsidRPr="007B48CC" w:rsidRDefault="00C25256" w:rsidP="007B48CC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 w:rsidR="007B48CC" w:rsidRPr="007B48CC">
        <w:rPr>
          <w:rFonts w:ascii="Times New Roman" w:hAnsi="Times New Roman" w:cs="Times New Roman"/>
          <w:sz w:val="30"/>
          <w:szCs w:val="30"/>
        </w:rPr>
        <w:t xml:space="preserve">   (подпись)       (инициалы, фамилия)</w:t>
      </w:r>
    </w:p>
    <w:p w:rsidR="00C25256" w:rsidRDefault="00C25256">
      <w:pPr>
        <w:rPr>
          <w:rFonts w:ascii="Times New Roman" w:hAnsi="Times New Roman" w:cs="Times New Roman"/>
          <w:b/>
          <w:sz w:val="30"/>
          <w:szCs w:val="30"/>
        </w:rPr>
      </w:pPr>
    </w:p>
    <w:sectPr w:rsidR="00C25256" w:rsidSect="00345E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E6C32"/>
    <w:rsid w:val="000C3658"/>
    <w:rsid w:val="000D4518"/>
    <w:rsid w:val="000E3B41"/>
    <w:rsid w:val="000E5DEF"/>
    <w:rsid w:val="000E6C32"/>
    <w:rsid w:val="000F7FF3"/>
    <w:rsid w:val="00136620"/>
    <w:rsid w:val="00143126"/>
    <w:rsid w:val="001A03A6"/>
    <w:rsid w:val="003333F0"/>
    <w:rsid w:val="00345E3A"/>
    <w:rsid w:val="00394146"/>
    <w:rsid w:val="003D5AE9"/>
    <w:rsid w:val="003F4EDD"/>
    <w:rsid w:val="004B3B87"/>
    <w:rsid w:val="004E624E"/>
    <w:rsid w:val="00553851"/>
    <w:rsid w:val="00584532"/>
    <w:rsid w:val="00593451"/>
    <w:rsid w:val="007B48CC"/>
    <w:rsid w:val="007D317F"/>
    <w:rsid w:val="0081676C"/>
    <w:rsid w:val="008239DE"/>
    <w:rsid w:val="00845B96"/>
    <w:rsid w:val="008F2782"/>
    <w:rsid w:val="00A669A4"/>
    <w:rsid w:val="00B95575"/>
    <w:rsid w:val="00C25256"/>
    <w:rsid w:val="00C37F00"/>
    <w:rsid w:val="00D93CA7"/>
    <w:rsid w:val="00DA5144"/>
    <w:rsid w:val="00FD5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E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449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9DDDB5-A138-4939-9A1C-FAB4D2E6B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811</Words>
  <Characters>4625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13</cp:revision>
  <cp:lastPrinted>2018-08-23T10:58:00Z</cp:lastPrinted>
  <dcterms:created xsi:type="dcterms:W3CDTF">2018-08-23T10:19:00Z</dcterms:created>
  <dcterms:modified xsi:type="dcterms:W3CDTF">2020-06-10T13:14:00Z</dcterms:modified>
</cp:coreProperties>
</file>