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486"/>
        <w:gridCol w:w="1465"/>
        <w:gridCol w:w="1225"/>
        <w:gridCol w:w="1696"/>
        <w:gridCol w:w="2473"/>
        <w:gridCol w:w="1542"/>
        <w:gridCol w:w="1116"/>
        <w:gridCol w:w="502"/>
        <w:gridCol w:w="1774"/>
        <w:gridCol w:w="636"/>
        <w:gridCol w:w="780"/>
        <w:gridCol w:w="1281"/>
        <w:gridCol w:w="65"/>
      </w:tblGrid>
      <w:tr w:rsidR="00167513" w:rsidRPr="00167513" w:rsidTr="00167513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DC8" w:rsidRPr="00C43268" w:rsidRDefault="00E64DC8" w:rsidP="00C43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167513" w:rsidRPr="00C43268" w:rsidRDefault="00F151CC" w:rsidP="0079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C43268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Перечень рыболовных угодий</w:t>
            </w:r>
            <w:r w:rsidR="00C43268" w:rsidRPr="00C43268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167513" w:rsidRPr="00C43268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Полоцкого района, предоставленных в аренду</w:t>
            </w:r>
            <w:r w:rsidR="00FA6F96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 xml:space="preserve"> (на 01.02.2020)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7513" w:rsidRPr="00167513" w:rsidTr="00167513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7513" w:rsidRPr="00167513" w:rsidTr="00167513">
        <w:trPr>
          <w:trHeight w:val="31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водотока,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водоема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D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водного объекта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согласно </w:t>
            </w:r>
            <w:r w:rsidR="00CF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Местоположение (для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водотоков - область,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район; для водоемов -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область, район,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населенный пункт)</w:t>
            </w:r>
            <w:proofErr w:type="gramEnd"/>
          </w:p>
        </w:tc>
        <w:tc>
          <w:tcPr>
            <w:tcW w:w="101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поверхностных водных объектах, предоставленных в аренду </w:t>
            </w:r>
          </w:p>
        </w:tc>
      </w:tr>
      <w:tr w:rsidR="00167513" w:rsidRPr="00167513" w:rsidTr="00157EC3">
        <w:trPr>
          <w:gridAfter w:val="1"/>
          <w:wAfter w:w="65" w:type="dxa"/>
          <w:trHeight w:val="30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договоре аренды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водопользователя,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аренду которому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предоставлен водный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объект</w:t>
            </w:r>
          </w:p>
        </w:tc>
        <w:tc>
          <w:tcPr>
            <w:tcW w:w="20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поверхности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воды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водоема,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гектаров</w:t>
            </w:r>
          </w:p>
        </w:tc>
      </w:tr>
      <w:tr w:rsidR="00167513" w:rsidRPr="00167513" w:rsidTr="00157EC3">
        <w:trPr>
          <w:gridAfter w:val="1"/>
          <w:wAfter w:w="65" w:type="dxa"/>
          <w:trHeight w:val="127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основание 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заключения договора аренды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передачи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аренду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окончания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договора</w:t>
            </w: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7513" w:rsidRPr="00167513" w:rsidTr="00157EC3">
        <w:trPr>
          <w:gridAfter w:val="1"/>
          <w:wAfter w:w="65" w:type="dxa"/>
          <w:trHeight w:val="17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Гомель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309" w:rsidRDefault="00CF1309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167513"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167513" w:rsidRDefault="00CF1309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лещево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-судачье</w:t>
            </w:r>
          </w:p>
          <w:p w:rsidR="00CF1309" w:rsidRPr="00167513" w:rsidRDefault="00CF1309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Витебская область, Полоцкий район, в 18 км на юг от </w:t>
            </w: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олоцка</w:t>
            </w:r>
            <w:proofErr w:type="spell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дер.Гомель</w:t>
            </w:r>
            <w:proofErr w:type="spellEnd"/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Полоцкого районного Совета депутатов от 05.04.2013 №175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промысловое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рыболовство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05.04.2028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"Саммит"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</w:tr>
      <w:tr w:rsidR="00167513" w:rsidRPr="00167513" w:rsidTr="00157EC3">
        <w:trPr>
          <w:gridAfter w:val="1"/>
          <w:wAfter w:w="65" w:type="dxa"/>
          <w:trHeight w:val="17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Солонец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CF1309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167513"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-линевое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Витебская область, Полоцкий район, </w:t>
            </w: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</w:t>
            </w:r>
            <w:proofErr w:type="gram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итвиново</w:t>
            </w:r>
            <w:proofErr w:type="spellEnd"/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Полоцкого районного Совета депутатов от 30.06.2006 №140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промысловое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платное любительское рыболовство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09.03.2021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КФХ "Солонец"</w:t>
            </w:r>
          </w:p>
        </w:tc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167513" w:rsidRPr="00167513" w:rsidTr="00157EC3">
        <w:trPr>
          <w:gridAfter w:val="1"/>
          <w:wAfter w:w="65" w:type="dxa"/>
          <w:trHeight w:val="19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Червятка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Default="00C43268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167513"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зеро</w:t>
            </w:r>
          </w:p>
          <w:p w:rsidR="00C43268" w:rsidRPr="00167513" w:rsidRDefault="00C43268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лещево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-щучье-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плотвичное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Витебская область, Полоцкий район,  1,5 км на север от </w:t>
            </w: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</w:t>
            </w:r>
            <w:proofErr w:type="gram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ульки</w:t>
            </w:r>
            <w:proofErr w:type="spellEnd"/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Полоцкого районного Совета депутатов от 16.03.2010 №178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промысловое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платное любительское рыболовство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24.04.2020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"Скиф"</w:t>
            </w:r>
          </w:p>
        </w:tc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</w:tr>
      <w:tr w:rsidR="00167513" w:rsidRPr="00167513" w:rsidTr="00157EC3">
        <w:trPr>
          <w:gridAfter w:val="1"/>
          <w:wAfter w:w="65" w:type="dxa"/>
          <w:trHeight w:val="19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Головец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C43268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167513"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лещево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-щучье-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плотвичное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Витебская область, Полоцкий район, в 2км на северо-восток от </w:t>
            </w: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ульки</w:t>
            </w:r>
            <w:proofErr w:type="spellEnd"/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Полоцкого районного Совета депутатов от 16.03.2010 №180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промысловое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рыболовство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24.04.2020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"Скиф"</w:t>
            </w:r>
          </w:p>
        </w:tc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167513" w:rsidRPr="00167513" w:rsidTr="00157EC3">
        <w:trPr>
          <w:gridAfter w:val="1"/>
          <w:wAfter w:w="65" w:type="dxa"/>
          <w:trHeight w:val="19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Канаши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2E1BA9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167513"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кунево-плотвичное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Витебская область, Полоцкий район, </w:t>
            </w: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</w:t>
            </w:r>
            <w:proofErr w:type="gram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анаши</w:t>
            </w:r>
            <w:proofErr w:type="spellEnd"/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Полоцкого районного Совета депутатов от 27.12.2013 №226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промысловое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платное любительское рыболовство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29.12.2023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КФХ "</w:t>
            </w: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Канаши-агро</w:t>
            </w:r>
            <w:proofErr w:type="spell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167513" w:rsidRPr="00167513" w:rsidTr="00157EC3">
        <w:trPr>
          <w:gridAfter w:val="1"/>
          <w:wAfter w:w="65" w:type="dxa"/>
          <w:trHeight w:val="16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Щаты</w:t>
            </w:r>
            <w:proofErr w:type="spellEnd"/>
            <w:r w:rsidR="00CF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CF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Защаты</w:t>
            </w:r>
            <w:proofErr w:type="spellEnd"/>
            <w:r w:rsidR="00CF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CF1309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167513"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ещево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-щучье-судачье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Витебская область, Полоцкий район, </w:t>
            </w:r>
            <w:proofErr w:type="spell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</w:t>
            </w:r>
            <w:proofErr w:type="gramStart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аты</w:t>
            </w:r>
            <w:proofErr w:type="spellEnd"/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Витебского областного исполнительного</w:t>
            </w:r>
            <w:r w:rsidR="00507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комитета от 10.01.2017 № 10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промысловое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рыболовство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7513" w:rsidRPr="00167513" w:rsidRDefault="00167513" w:rsidP="0015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 </w:t>
            </w:r>
            <w:r w:rsidR="00157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57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</w:t>
            </w:r>
            <w:r w:rsidR="00157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r w:rsidR="00143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Охотничье хозяйство «</w:t>
            </w: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Лебединое"</w:t>
            </w:r>
          </w:p>
        </w:tc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13" w:rsidRPr="00167513" w:rsidRDefault="00167513" w:rsidP="0016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</w:tbl>
    <w:p w:rsidR="001230F2" w:rsidRDefault="001230F2">
      <w:pPr>
        <w:rPr>
          <w:b/>
        </w:rPr>
      </w:pPr>
      <w:bookmarkStart w:id="0" w:name="_GoBack"/>
    </w:p>
    <w:p w:rsidR="001230F2" w:rsidRDefault="001230F2">
      <w:pPr>
        <w:rPr>
          <w:b/>
        </w:rPr>
      </w:pPr>
      <w:r>
        <w:rPr>
          <w:b/>
        </w:rPr>
        <w:t xml:space="preserve">Итого: 5 арендаторов, 6 арендуемых </w:t>
      </w:r>
      <w:r w:rsidR="0085384D">
        <w:rPr>
          <w:b/>
        </w:rPr>
        <w:t>водных объектов (</w:t>
      </w:r>
      <w:r>
        <w:rPr>
          <w:b/>
        </w:rPr>
        <w:t>озер</w:t>
      </w:r>
      <w:r w:rsidR="0085384D">
        <w:rPr>
          <w:b/>
        </w:rPr>
        <w:t>)  (8,7 % от общего количества  водных объектов) для предоставления в аренду.</w:t>
      </w:r>
    </w:p>
    <w:p w:rsidR="00D9331C" w:rsidRPr="001230F2" w:rsidRDefault="0058596E">
      <w:pPr>
        <w:rPr>
          <w:b/>
        </w:rPr>
      </w:pPr>
      <w:r w:rsidRPr="001230F2">
        <w:rPr>
          <w:b/>
          <w:lang w:val="en-US"/>
        </w:rPr>
        <w:t>C</w:t>
      </w:r>
      <w:proofErr w:type="spellStart"/>
      <w:r w:rsidR="001230F2" w:rsidRPr="001230F2">
        <w:rPr>
          <w:b/>
        </w:rPr>
        <w:t>правочно</w:t>
      </w:r>
      <w:proofErr w:type="spellEnd"/>
      <w:r w:rsidR="001230F2" w:rsidRPr="001230F2">
        <w:rPr>
          <w:b/>
        </w:rPr>
        <w:t>: всего в Полоцком районе</w:t>
      </w:r>
      <w:r w:rsidR="0085384D">
        <w:rPr>
          <w:b/>
        </w:rPr>
        <w:t xml:space="preserve"> 69 водных объектов</w:t>
      </w:r>
      <w:r w:rsidR="001230F2" w:rsidRPr="001230F2">
        <w:rPr>
          <w:b/>
        </w:rPr>
        <w:t xml:space="preserve"> </w:t>
      </w:r>
      <w:r w:rsidR="0085384D">
        <w:rPr>
          <w:b/>
        </w:rPr>
        <w:t>(</w:t>
      </w:r>
      <w:r w:rsidR="001230F2" w:rsidRPr="001230F2">
        <w:rPr>
          <w:b/>
        </w:rPr>
        <w:t xml:space="preserve">65 озер, 1 участок реки Западная Двина и 3 </w:t>
      </w:r>
      <w:proofErr w:type="gramStart"/>
      <w:r w:rsidR="001230F2" w:rsidRPr="001230F2">
        <w:rPr>
          <w:b/>
        </w:rPr>
        <w:t xml:space="preserve">пруда </w:t>
      </w:r>
      <w:r w:rsidR="0085384D">
        <w:rPr>
          <w:b/>
        </w:rPr>
        <w:t>)</w:t>
      </w:r>
      <w:proofErr w:type="gramEnd"/>
      <w:r w:rsidR="0085384D">
        <w:rPr>
          <w:b/>
        </w:rPr>
        <w:t xml:space="preserve"> </w:t>
      </w:r>
      <w:r w:rsidR="001230F2" w:rsidRPr="001230F2">
        <w:rPr>
          <w:b/>
        </w:rPr>
        <w:t>для предоставления в аренду</w:t>
      </w:r>
      <w:r w:rsidR="0085384D">
        <w:rPr>
          <w:b/>
        </w:rPr>
        <w:t>.</w:t>
      </w:r>
      <w:bookmarkEnd w:id="0"/>
    </w:p>
    <w:sectPr w:rsidR="00D9331C" w:rsidRPr="001230F2" w:rsidSect="00D9331C">
      <w:pgSz w:w="16838" w:h="11906" w:orient="landscape"/>
      <w:pgMar w:top="568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0A"/>
    <w:rsid w:val="001230F2"/>
    <w:rsid w:val="00143289"/>
    <w:rsid w:val="00157EC3"/>
    <w:rsid w:val="00167513"/>
    <w:rsid w:val="001D3176"/>
    <w:rsid w:val="002E1BA9"/>
    <w:rsid w:val="002E783C"/>
    <w:rsid w:val="00507287"/>
    <w:rsid w:val="0058596E"/>
    <w:rsid w:val="0061031D"/>
    <w:rsid w:val="00790A20"/>
    <w:rsid w:val="0085384D"/>
    <w:rsid w:val="00947755"/>
    <w:rsid w:val="00A95D0A"/>
    <w:rsid w:val="00C43268"/>
    <w:rsid w:val="00CA39E7"/>
    <w:rsid w:val="00CF1309"/>
    <w:rsid w:val="00D35CDC"/>
    <w:rsid w:val="00D9331C"/>
    <w:rsid w:val="00E64DC8"/>
    <w:rsid w:val="00F151CC"/>
    <w:rsid w:val="00FA6F96"/>
    <w:rsid w:val="00FB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2020-06-03T10:11:00Z</dcterms:created>
  <dcterms:modified xsi:type="dcterms:W3CDTF">2020-06-03T10:11:00Z</dcterms:modified>
</cp:coreProperties>
</file>