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842" w:rsidRPr="00E574D3" w:rsidRDefault="00AA7842" w:rsidP="00AA7842">
      <w:pPr>
        <w:shd w:val="clear" w:color="auto" w:fill="FFFFFF"/>
        <w:spacing w:after="0" w:line="42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</w:pPr>
      <w:r w:rsidRPr="00E574D3"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  <w:t>Помощь лицам, вернувшимся из мест лишения свободы</w:t>
      </w:r>
    </w:p>
    <w:p w:rsidR="00AA7842" w:rsidRPr="00E574D3" w:rsidRDefault="00AA7842" w:rsidP="00AA7842">
      <w:pPr>
        <w:shd w:val="clear" w:color="auto" w:fill="FFFFFF"/>
        <w:spacing w:after="0" w:line="240" w:lineRule="auto"/>
        <w:ind w:firstLine="709"/>
        <w:jc w:val="center"/>
        <w:rPr>
          <w:rFonts w:ascii="Tahoma" w:eastAsia="Times New Roman" w:hAnsi="Tahoma" w:cs="Tahoma"/>
          <w:sz w:val="36"/>
          <w:szCs w:val="36"/>
          <w:lang w:eastAsia="ru-RU"/>
        </w:rPr>
      </w:pPr>
      <w:r w:rsidRPr="00E574D3">
        <w:rPr>
          <w:rFonts w:ascii="Tahoma" w:eastAsia="Times New Roman" w:hAnsi="Tahoma" w:cs="Tahoma"/>
          <w:b/>
          <w:bCs/>
          <w:sz w:val="36"/>
          <w:szCs w:val="36"/>
          <w:lang w:eastAsia="ru-RU"/>
        </w:rPr>
        <w:t> </w:t>
      </w:r>
    </w:p>
    <w:p w:rsidR="00AA7842" w:rsidRPr="00664A70" w:rsidRDefault="00AA7842" w:rsidP="00E57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64A70">
        <w:rPr>
          <w:rFonts w:ascii="Times New Roman" w:eastAsia="Times New Roman" w:hAnsi="Times New Roman" w:cs="Times New Roman"/>
          <w:sz w:val="30"/>
          <w:szCs w:val="30"/>
          <w:lang w:eastAsia="ru-RU"/>
        </w:rPr>
        <w:t>Выходя из мест лишения свободы, человек, как правило, дает себе слово, что начнет новую жизнь и никогда туда больше не вернется. Но, к сожалению, это не всегда так.</w:t>
      </w:r>
    </w:p>
    <w:p w:rsidR="00AA7842" w:rsidRPr="00664A70" w:rsidRDefault="00AA7842" w:rsidP="00E57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64A70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Причиной этого могут быть личностные особенности человека, социальные и материальные трудности, с которыми может столкнуться гражданин.</w:t>
      </w:r>
    </w:p>
    <w:p w:rsidR="00AA7842" w:rsidRPr="00664A70" w:rsidRDefault="00AA7842" w:rsidP="00E57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64A70">
        <w:rPr>
          <w:rFonts w:ascii="Times New Roman" w:eastAsia="Times New Roman" w:hAnsi="Times New Roman" w:cs="Times New Roman"/>
          <w:sz w:val="30"/>
          <w:szCs w:val="30"/>
          <w:lang w:eastAsia="ru-RU"/>
        </w:rPr>
        <w:t>Возникает потребность в адаптации к условиям жизни. Необходимо в короткий срок восстановить социальные связи, трудоустроится, научиться рационально использовать заработанные деньги, обеспечить себя питанием, необходимыми вещами.</w:t>
      </w:r>
    </w:p>
    <w:p w:rsidR="00AA7842" w:rsidRPr="00664A70" w:rsidRDefault="00AA7842" w:rsidP="00E57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7842" w:rsidRPr="00664A70" w:rsidRDefault="00AA7842" w:rsidP="00E574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64A70"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25DD87AB" wp14:editId="3EAA693D">
            <wp:extent cx="5981700" cy="2124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артинка млс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170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842" w:rsidRPr="00664A70" w:rsidRDefault="00AA7842" w:rsidP="00E57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7842" w:rsidRPr="00664A70" w:rsidRDefault="00AA7842" w:rsidP="00E57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64A70">
        <w:rPr>
          <w:rFonts w:ascii="Times New Roman" w:eastAsia="Times New Roman" w:hAnsi="Times New Roman" w:cs="Times New Roman"/>
          <w:spacing w:val="2"/>
          <w:sz w:val="30"/>
          <w:szCs w:val="30"/>
          <w:lang w:eastAsia="ru-RU"/>
        </w:rPr>
        <w:t xml:space="preserve">Освобожденному приходится преодолевать многочисленные препятствия как внутренние, субъективные, так и внешние, от него не зависящие. Процесс адаптации, приспособления к условиям нормального существования </w:t>
      </w:r>
      <w:r w:rsidR="00E574D3" w:rsidRPr="00664A70">
        <w:rPr>
          <w:rFonts w:ascii="Times New Roman" w:eastAsia="Times New Roman" w:hAnsi="Times New Roman" w:cs="Times New Roman"/>
          <w:spacing w:val="2"/>
          <w:sz w:val="30"/>
          <w:szCs w:val="30"/>
          <w:lang w:eastAsia="ru-RU"/>
        </w:rPr>
        <w:t>в социальной</w:t>
      </w:r>
      <w:r w:rsidRPr="00664A70">
        <w:rPr>
          <w:rFonts w:ascii="Times New Roman" w:eastAsia="Times New Roman" w:hAnsi="Times New Roman" w:cs="Times New Roman"/>
          <w:spacing w:val="2"/>
          <w:sz w:val="30"/>
          <w:szCs w:val="30"/>
          <w:lang w:eastAsia="ru-RU"/>
        </w:rPr>
        <w:t xml:space="preserve"> среде после длительного срока лишения </w:t>
      </w:r>
      <w:r w:rsidR="00E574D3" w:rsidRPr="00664A70">
        <w:rPr>
          <w:rFonts w:ascii="Times New Roman" w:eastAsia="Times New Roman" w:hAnsi="Times New Roman" w:cs="Times New Roman"/>
          <w:spacing w:val="2"/>
          <w:sz w:val="30"/>
          <w:szCs w:val="30"/>
          <w:lang w:eastAsia="ru-RU"/>
        </w:rPr>
        <w:t>свободы –</w:t>
      </w:r>
      <w:r w:rsidRPr="00664A70">
        <w:rPr>
          <w:rFonts w:ascii="Times New Roman" w:eastAsia="Times New Roman" w:hAnsi="Times New Roman" w:cs="Times New Roman"/>
          <w:spacing w:val="2"/>
          <w:sz w:val="30"/>
          <w:szCs w:val="30"/>
          <w:lang w:eastAsia="ru-RU"/>
        </w:rPr>
        <w:t>  сложный процесс, требующий активных волевых усилий, высоких нравственных и моральных качеств, хорошо развитого правосознания. Человек должен в короткий срок восстановить или приобрести целый ряд навыков. </w:t>
      </w:r>
    </w:p>
    <w:p w:rsidR="00AA7842" w:rsidRPr="00664A70" w:rsidRDefault="00AA7842" w:rsidP="00E57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64A70">
        <w:rPr>
          <w:rFonts w:ascii="Times New Roman" w:eastAsia="Times New Roman" w:hAnsi="Times New Roman" w:cs="Times New Roman"/>
          <w:spacing w:val="2"/>
          <w:sz w:val="30"/>
          <w:szCs w:val="30"/>
          <w:lang w:eastAsia="ru-RU"/>
        </w:rPr>
        <w:t>Процесс социальной адаптации можно считать успешным в том случае, когда у вернувшегося из мест лишения свободы восстановлены социально полезные связи в основных сферах жизнедеятельности (обеспечены нормальные отношения в семье, наличие жилья, постоянное место работы, полезное проведение досуга и т. д.), а также порваны связи с преступной средой.</w:t>
      </w:r>
    </w:p>
    <w:p w:rsidR="00AA7842" w:rsidRPr="00664A70" w:rsidRDefault="00AA7842" w:rsidP="00E57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664A70">
        <w:rPr>
          <w:rFonts w:ascii="Times New Roman" w:eastAsia="Times New Roman" w:hAnsi="Times New Roman" w:cs="Times New Roman"/>
          <w:b/>
          <w:i/>
          <w:sz w:val="30"/>
          <w:szCs w:val="30"/>
          <w:u w:val="single"/>
          <w:lang w:eastAsia="ru-RU"/>
        </w:rPr>
        <w:t xml:space="preserve">Лицо, освободившееся из мест лишения свободы, имеет право обратиться в сектор занятости Управления по труду, занятости и </w:t>
      </w:r>
      <w:r w:rsidRPr="00664A70">
        <w:rPr>
          <w:rFonts w:ascii="Times New Roman" w:eastAsia="Times New Roman" w:hAnsi="Times New Roman" w:cs="Times New Roman"/>
          <w:b/>
          <w:i/>
          <w:sz w:val="30"/>
          <w:szCs w:val="30"/>
          <w:u w:val="single"/>
          <w:lang w:eastAsia="ru-RU"/>
        </w:rPr>
        <w:lastRenderedPageBreak/>
        <w:t>социальной защите по месту регистрации за содействием в трудоустройстве.</w:t>
      </w:r>
    </w:p>
    <w:p w:rsidR="00AA7842" w:rsidRPr="00664A70" w:rsidRDefault="00AA7842" w:rsidP="00E57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64A7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Для регистрации в качестве безработного необходимы следующие документы:</w:t>
      </w:r>
    </w:p>
    <w:p w:rsidR="00AA7842" w:rsidRPr="00664A70" w:rsidRDefault="00AA7842" w:rsidP="00E57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64A70">
        <w:rPr>
          <w:rFonts w:ascii="Times New Roman" w:eastAsia="Times New Roman" w:hAnsi="Times New Roman" w:cs="Times New Roman"/>
          <w:sz w:val="30"/>
          <w:szCs w:val="30"/>
          <w:lang w:eastAsia="ru-RU"/>
        </w:rPr>
        <w:t>- паспорт; </w:t>
      </w:r>
    </w:p>
    <w:p w:rsidR="00AA7842" w:rsidRPr="00664A70" w:rsidRDefault="00AA7842" w:rsidP="00E57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64A70">
        <w:rPr>
          <w:rFonts w:ascii="Times New Roman" w:eastAsia="Times New Roman" w:hAnsi="Times New Roman" w:cs="Times New Roman"/>
          <w:sz w:val="30"/>
          <w:szCs w:val="30"/>
          <w:lang w:eastAsia="ru-RU"/>
        </w:rPr>
        <w:t>- трудовая книжка;</w:t>
      </w:r>
    </w:p>
    <w:p w:rsidR="00AA7842" w:rsidRPr="00664A70" w:rsidRDefault="00AA7842" w:rsidP="00E57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64A70">
        <w:rPr>
          <w:rFonts w:ascii="Times New Roman" w:eastAsia="Times New Roman" w:hAnsi="Times New Roman" w:cs="Times New Roman"/>
          <w:sz w:val="30"/>
          <w:szCs w:val="30"/>
          <w:lang w:eastAsia="ru-RU"/>
        </w:rPr>
        <w:t>- диплом или другой документ об образовании, квалификации; </w:t>
      </w:r>
    </w:p>
    <w:p w:rsidR="00AA7842" w:rsidRPr="00664A70" w:rsidRDefault="00AA7842" w:rsidP="00E57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64A70">
        <w:rPr>
          <w:rFonts w:ascii="Times New Roman" w:eastAsia="Times New Roman" w:hAnsi="Times New Roman" w:cs="Times New Roman"/>
          <w:sz w:val="30"/>
          <w:szCs w:val="30"/>
          <w:lang w:eastAsia="ru-RU"/>
        </w:rPr>
        <w:t>- справка об освобождении из исправительного учреждения.</w:t>
      </w:r>
    </w:p>
    <w:p w:rsidR="00AA7842" w:rsidRPr="00664A70" w:rsidRDefault="00AA7842" w:rsidP="00E57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64A70">
        <w:rPr>
          <w:rFonts w:ascii="Times New Roman" w:eastAsia="Times New Roman" w:hAnsi="Times New Roman" w:cs="Times New Roman"/>
          <w:sz w:val="30"/>
          <w:szCs w:val="30"/>
          <w:lang w:eastAsia="ru-RU"/>
        </w:rPr>
        <w:t>В Управлении ему будут предложены имеющиеся вакансии и выдано направление на трудоустройство, либо же гражданин может быть направлен на предприятие в счет брони. Направление на трудоустройство предоставляет возможность бесплатного прохождения медицинской комиссии.</w:t>
      </w:r>
    </w:p>
    <w:p w:rsidR="00AA7842" w:rsidRPr="00664A70" w:rsidRDefault="00AA7842" w:rsidP="00E57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64A70">
        <w:rPr>
          <w:rFonts w:ascii="Times New Roman" w:eastAsia="Times New Roman" w:hAnsi="Times New Roman" w:cs="Times New Roman"/>
          <w:sz w:val="30"/>
          <w:szCs w:val="30"/>
          <w:lang w:eastAsia="ru-RU"/>
        </w:rPr>
        <w:t>Лицо, освободившееся из исправительного учреждения, имеет возможность принять участие в оплачиваемых общественных работах.</w:t>
      </w:r>
    </w:p>
    <w:p w:rsidR="00AA7842" w:rsidRPr="00664A70" w:rsidRDefault="00AA7842" w:rsidP="00E57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64A70">
        <w:rPr>
          <w:rFonts w:ascii="Times New Roman" w:eastAsia="Times New Roman" w:hAnsi="Times New Roman" w:cs="Times New Roman"/>
          <w:sz w:val="30"/>
          <w:szCs w:val="30"/>
          <w:lang w:eastAsia="ru-RU"/>
        </w:rPr>
        <w:t>Если же гражданин не имеет специальности, то он может быть направлен на бесплатное обучение, переподготовку и повышение квалификации. Во время обучения ему будет выплачиваться стипендия.</w:t>
      </w:r>
    </w:p>
    <w:p w:rsidR="00AA7842" w:rsidRPr="00664A70" w:rsidRDefault="00AA7842" w:rsidP="00E57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64A7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 xml:space="preserve">Для получения поддержки лицам, вернувшимся из мест лишения свободы или прекратившим нахождение в лечебно-трудовых профилакториях, рекомендуется обратиться за помощью в государственное учреждение «Территориальный центр социального обслуживания населения </w:t>
      </w:r>
      <w:r w:rsidR="00E574D3" w:rsidRPr="00664A7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>Полоцкого района</w:t>
      </w:r>
      <w:r w:rsidRPr="00664A7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>», где можно получить: </w:t>
      </w:r>
    </w:p>
    <w:p w:rsidR="00AA7842" w:rsidRPr="00664A70" w:rsidRDefault="00AA7842" w:rsidP="00E57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64A70">
        <w:rPr>
          <w:rFonts w:ascii="Times New Roman" w:eastAsia="Times New Roman" w:hAnsi="Times New Roman" w:cs="Times New Roman"/>
          <w:sz w:val="30"/>
          <w:szCs w:val="30"/>
          <w:lang w:eastAsia="ru-RU"/>
        </w:rPr>
        <w:t>- консультационно-информационные услуги;</w:t>
      </w:r>
    </w:p>
    <w:p w:rsidR="00AA7842" w:rsidRPr="00664A70" w:rsidRDefault="00AA7842" w:rsidP="00E57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64A70">
        <w:rPr>
          <w:rFonts w:ascii="Times New Roman" w:eastAsia="Times New Roman" w:hAnsi="Times New Roman" w:cs="Times New Roman"/>
          <w:sz w:val="30"/>
          <w:szCs w:val="30"/>
          <w:lang w:eastAsia="ru-RU"/>
        </w:rPr>
        <w:t>- социально-посреднические услуги (содействие в восстановлении документов, </w:t>
      </w:r>
      <w:r w:rsidRPr="00664A70">
        <w:rPr>
          <w:rFonts w:ascii="Times New Roman" w:eastAsia="Times New Roman" w:hAnsi="Times New Roman" w:cs="Times New Roman"/>
          <w:spacing w:val="2"/>
          <w:sz w:val="30"/>
          <w:szCs w:val="30"/>
          <w:lang w:eastAsia="ru-RU"/>
        </w:rPr>
        <w:t>утраченных контактов с семьей</w:t>
      </w:r>
      <w:r w:rsidRPr="00664A70">
        <w:rPr>
          <w:rFonts w:ascii="Times New Roman" w:eastAsia="Times New Roman" w:hAnsi="Times New Roman" w:cs="Times New Roman"/>
          <w:sz w:val="30"/>
          <w:szCs w:val="30"/>
          <w:lang w:eastAsia="ru-RU"/>
        </w:rPr>
        <w:t>);</w:t>
      </w:r>
    </w:p>
    <w:p w:rsidR="00AA7842" w:rsidRPr="00664A70" w:rsidRDefault="00AA7842" w:rsidP="00E57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64A70">
        <w:rPr>
          <w:rFonts w:ascii="Times New Roman" w:eastAsia="Times New Roman" w:hAnsi="Times New Roman" w:cs="Times New Roman"/>
          <w:sz w:val="30"/>
          <w:szCs w:val="30"/>
          <w:lang w:eastAsia="ru-RU"/>
        </w:rPr>
        <w:t>- гуманитарную вещевую помощь (при наличии);</w:t>
      </w:r>
    </w:p>
    <w:p w:rsidR="00AA7842" w:rsidRPr="00664A70" w:rsidRDefault="00AA7842" w:rsidP="00E574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64A70">
        <w:rPr>
          <w:rFonts w:ascii="Times New Roman" w:eastAsia="Times New Roman" w:hAnsi="Times New Roman" w:cs="Times New Roman"/>
          <w:sz w:val="30"/>
          <w:szCs w:val="30"/>
          <w:lang w:eastAsia="ru-RU"/>
        </w:rPr>
        <w:t>- содействие в сборе необходимых документов на получение государственной адресной социальной помощи в виде единовременного социального пособия (при условии занятости заявителя).</w:t>
      </w:r>
    </w:p>
    <w:p w:rsidR="00E574D3" w:rsidRPr="00664A70" w:rsidRDefault="00E574D3" w:rsidP="00E57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64A70">
        <w:rPr>
          <w:rFonts w:ascii="Times New Roman" w:eastAsia="Times New Roman" w:hAnsi="Times New Roman" w:cs="Times New Roman"/>
          <w:sz w:val="30"/>
          <w:szCs w:val="30"/>
          <w:lang w:eastAsia="ru-RU"/>
        </w:rPr>
        <w:t>По интересующим</w:t>
      </w:r>
      <w:r w:rsidR="00AA7842" w:rsidRPr="00664A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вопро</w:t>
      </w:r>
      <w:r w:rsidRPr="00664A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сам Вы можете в </w:t>
      </w:r>
      <w:r w:rsidRPr="00664A70">
        <w:rPr>
          <w:rFonts w:ascii="Times New Roman" w:hAnsi="Times New Roman" w:cs="Times New Roman"/>
          <w:sz w:val="30"/>
          <w:szCs w:val="30"/>
        </w:rPr>
        <w:t>Государственное учреждение «Территориальный центр социального обслуживания населения Полоцкого района»</w:t>
      </w:r>
      <w:r w:rsidRPr="00664A70">
        <w:rPr>
          <w:rFonts w:ascii="Times New Roman" w:hAnsi="Times New Roman" w:cs="Times New Roman"/>
          <w:sz w:val="30"/>
          <w:szCs w:val="30"/>
        </w:rPr>
        <w:t>.</w:t>
      </w:r>
    </w:p>
    <w:p w:rsidR="00E574D3" w:rsidRPr="00664A70" w:rsidRDefault="00E574D3" w:rsidP="00E57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E574D3" w:rsidRPr="00664A70" w:rsidRDefault="00E574D3" w:rsidP="00E574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664A7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Наш адрес:</w:t>
      </w:r>
    </w:p>
    <w:p w:rsidR="00E574D3" w:rsidRPr="00664A70" w:rsidRDefault="00E574D3" w:rsidP="00E574D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  <w:r w:rsidRPr="00664A70">
        <w:rPr>
          <w:rFonts w:ascii="Times New Roman" w:hAnsi="Times New Roman" w:cs="Times New Roman"/>
          <w:sz w:val="30"/>
          <w:szCs w:val="30"/>
        </w:rPr>
        <w:t>г. Полоцк,</w:t>
      </w:r>
    </w:p>
    <w:p w:rsidR="00E574D3" w:rsidRPr="00664A70" w:rsidRDefault="00E574D3" w:rsidP="00E574D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  <w:r w:rsidRPr="00664A70">
        <w:rPr>
          <w:rFonts w:ascii="Times New Roman" w:hAnsi="Times New Roman" w:cs="Times New Roman"/>
          <w:sz w:val="30"/>
          <w:szCs w:val="30"/>
        </w:rPr>
        <w:t>ул. Свердлова, д.12/14,</w:t>
      </w:r>
    </w:p>
    <w:p w:rsidR="00E574D3" w:rsidRPr="00664A70" w:rsidRDefault="00E574D3" w:rsidP="00E574D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  <w:r w:rsidRPr="00664A70">
        <w:rPr>
          <w:rFonts w:ascii="Times New Roman" w:hAnsi="Times New Roman" w:cs="Times New Roman"/>
          <w:sz w:val="30"/>
          <w:szCs w:val="30"/>
        </w:rPr>
        <w:t>каб.24, 25</w:t>
      </w:r>
    </w:p>
    <w:p w:rsidR="00E574D3" w:rsidRPr="00664A70" w:rsidRDefault="00E574D3" w:rsidP="00E574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E574D3" w:rsidRPr="00664A70" w:rsidRDefault="00E574D3" w:rsidP="00E574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64A70">
        <w:rPr>
          <w:rFonts w:ascii="Times New Roman" w:eastAsia="Times New Roman" w:hAnsi="Times New Roman" w:cs="Times New Roman"/>
          <w:sz w:val="30"/>
          <w:szCs w:val="30"/>
          <w:lang w:eastAsia="ru-RU"/>
        </w:rPr>
        <w:t>Также получить интересующую Вас информацию по телефону:</w:t>
      </w:r>
    </w:p>
    <w:p w:rsidR="00AA7842" w:rsidRPr="00664A70" w:rsidRDefault="00AA7842" w:rsidP="00664A7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64A70">
        <w:rPr>
          <w:rFonts w:ascii="Times New Roman" w:eastAsia="Times New Roman" w:hAnsi="Times New Roman" w:cs="Times New Roman"/>
          <w:sz w:val="30"/>
          <w:szCs w:val="30"/>
          <w:lang w:eastAsia="ru-RU"/>
        </w:rPr>
        <w:t>461795</w:t>
      </w:r>
      <w:r w:rsidR="00E574D3" w:rsidRPr="00664A70">
        <w:rPr>
          <w:rFonts w:ascii="Times New Roman" w:eastAsia="Times New Roman" w:hAnsi="Times New Roman" w:cs="Times New Roman"/>
          <w:sz w:val="30"/>
          <w:szCs w:val="30"/>
          <w:lang w:eastAsia="ru-RU"/>
        </w:rPr>
        <w:t>, 461158</w:t>
      </w:r>
      <w:bookmarkStart w:id="0" w:name="_GoBack"/>
      <w:bookmarkEnd w:id="0"/>
    </w:p>
    <w:p w:rsidR="00AA7842" w:rsidRPr="00E574D3" w:rsidRDefault="00AA7842" w:rsidP="00AA78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842" w:rsidRPr="00E574D3" w:rsidRDefault="00AA7842" w:rsidP="00AA78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842" w:rsidRPr="00E574D3" w:rsidRDefault="00AA7842" w:rsidP="00AA78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842" w:rsidRPr="00E574D3" w:rsidRDefault="00AA7842" w:rsidP="00AA78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842" w:rsidRPr="00E574D3" w:rsidRDefault="00AA7842" w:rsidP="00AA78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842" w:rsidRPr="00E574D3" w:rsidRDefault="00AA7842" w:rsidP="00AA78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4315" w:rsidRPr="00E574D3" w:rsidRDefault="00664A70"/>
    <w:p w:rsidR="00E574D3" w:rsidRPr="00E574D3" w:rsidRDefault="00E574D3"/>
    <w:sectPr w:rsidR="00E574D3" w:rsidRPr="00E57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842"/>
    <w:rsid w:val="001A6EFF"/>
    <w:rsid w:val="00664A70"/>
    <w:rsid w:val="007E1D4C"/>
    <w:rsid w:val="00AA7842"/>
    <w:rsid w:val="00E5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887EB"/>
  <w15:chartTrackingRefBased/>
  <w15:docId w15:val="{F64026E4-062C-47FD-AD18-D6EB79360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2020-05-08T08:21:00Z</dcterms:created>
  <dcterms:modified xsi:type="dcterms:W3CDTF">2020-05-26T17:59:00Z</dcterms:modified>
</cp:coreProperties>
</file>