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31" w:rsidRPr="00382AB2" w:rsidRDefault="00A6543E" w:rsidP="003D1D31">
      <w:pPr>
        <w:shd w:val="clear" w:color="auto" w:fill="FFFFFF"/>
        <w:spacing w:after="0" w:line="816" w:lineRule="atLeast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>Социально-психологические у</w:t>
      </w:r>
      <w:r w:rsidR="003D1D31" w:rsidRPr="00382AB2">
        <w:rPr>
          <w:rFonts w:ascii="Times New Roman" w:eastAsia="Times New Roman" w:hAnsi="Times New Roman" w:cs="Times New Roman"/>
          <w:sz w:val="52"/>
          <w:szCs w:val="52"/>
          <w:lang w:eastAsia="ru-RU"/>
        </w:rPr>
        <w:t>слуг</w:t>
      </w: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>и</w:t>
      </w:r>
    </w:p>
    <w:tbl>
      <w:tblPr>
        <w:tblW w:w="99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44"/>
        <w:gridCol w:w="6520"/>
      </w:tblGrid>
      <w:tr w:rsidR="003D1D31" w:rsidRPr="00FF135C" w:rsidTr="00F90715">
        <w:tc>
          <w:tcPr>
            <w:tcW w:w="3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49582B" w:rsidRDefault="00D442D7" w:rsidP="00D442D7">
            <w:pPr>
              <w:pStyle w:val="a3"/>
              <w:ind w:right="20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49582B">
              <w:rPr>
                <w:rFonts w:ascii="Times New Roman" w:hAnsi="Times New Roman"/>
                <w:sz w:val="24"/>
                <w:szCs w:val="24"/>
              </w:rPr>
              <w:t>психологическое консультирование</w:t>
            </w:r>
            <w:r w:rsidRPr="004958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0715" w:rsidRPr="004958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 необходимости</w:t>
            </w:r>
          </w:p>
          <w:p w:rsidR="00D442D7" w:rsidRPr="0049582B" w:rsidRDefault="00D442D7" w:rsidP="00D442D7">
            <w:pPr>
              <w:pStyle w:val="a3"/>
              <w:ind w:right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8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9582B">
              <w:rPr>
                <w:rFonts w:ascii="Times New Roman" w:hAnsi="Times New Roman"/>
                <w:sz w:val="24"/>
                <w:szCs w:val="24"/>
              </w:rPr>
              <w:t xml:space="preserve"> психологическая коррекция </w:t>
            </w:r>
            <w:r w:rsidR="00F90715" w:rsidRPr="0049582B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F90715" w:rsidRPr="004958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 необходимости</w:t>
            </w:r>
          </w:p>
          <w:p w:rsidR="00D442D7" w:rsidRPr="0049582B" w:rsidRDefault="00D442D7" w:rsidP="00D442D7">
            <w:pPr>
              <w:pStyle w:val="a3"/>
              <w:ind w:right="20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582B">
              <w:rPr>
                <w:rFonts w:ascii="Times New Roman" w:hAnsi="Times New Roman"/>
                <w:sz w:val="24"/>
                <w:szCs w:val="24"/>
              </w:rPr>
              <w:t xml:space="preserve">- психологическая профилактика  </w:t>
            </w:r>
            <w:r w:rsidR="00F90715" w:rsidRPr="0049582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95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0715" w:rsidRPr="00495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582B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  <w:p w:rsidR="00F90715" w:rsidRPr="00382AB2" w:rsidRDefault="00F90715" w:rsidP="003C678B">
            <w:pPr>
              <w:pStyle w:val="a3"/>
              <w:ind w:right="20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582B">
              <w:rPr>
                <w:rFonts w:ascii="Times New Roman" w:hAnsi="Times New Roman"/>
                <w:sz w:val="24"/>
                <w:szCs w:val="24"/>
              </w:rPr>
              <w:t>- психологическое просвещение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Pr="00F90715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</w:tr>
      <w:tr w:rsidR="003D1D31" w:rsidRPr="00FF135C" w:rsidTr="00F90715">
        <w:tc>
          <w:tcPr>
            <w:tcW w:w="3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получить услугу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в государственное учреждение «Территориальный центр социального обслуживания населения Полоцкого района», отделение социальной адаптации и реабилитации</w:t>
            </w:r>
          </w:p>
        </w:tc>
      </w:tr>
      <w:tr w:rsidR="003D1D31" w:rsidRPr="00FF135C" w:rsidTr="00F90715">
        <w:tc>
          <w:tcPr>
            <w:tcW w:w="3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Законодательство, регулирующее услугу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Совета Министров Республики Беларусь  от 27.12.2012г. №1218 «О некоторых вопросах оказания социальных услуг»</w:t>
            </w:r>
          </w:p>
          <w:p w:rsidR="003D1D31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Министерства труда и социальной защиты Республики Беларусь от 26.01.2013 N 11 "О некоторых вопросах оказания социальных услуг государственными организациями, оказывающими социальные услуги" </w:t>
            </w:r>
          </w:p>
          <w:p w:rsidR="00D442D7" w:rsidRPr="00382AB2" w:rsidRDefault="00710D5E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Республики Беларусь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90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оказании психологической помощи» от 01.07.2010 №153-З</w:t>
            </w:r>
          </w:p>
        </w:tc>
      </w:tr>
      <w:tr w:rsidR="003D1D31" w:rsidRPr="00FF135C" w:rsidTr="00F90715">
        <w:tc>
          <w:tcPr>
            <w:tcW w:w="3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EC4099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 граждан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F518A0" w:rsidRDefault="00F518A0" w:rsidP="00F518A0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F518A0">
              <w:rPr>
                <w:rFonts w:ascii="Times New Roman" w:hAnsi="Times New Roman"/>
                <w:sz w:val="24"/>
                <w:szCs w:val="24"/>
              </w:rPr>
              <w:t>раждан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518A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семьи</w:t>
            </w:r>
            <w:r w:rsidRPr="00F518A0">
              <w:rPr>
                <w:rFonts w:ascii="Times New Roman" w:hAnsi="Times New Roman"/>
                <w:sz w:val="24"/>
                <w:szCs w:val="24"/>
              </w:rPr>
              <w:t xml:space="preserve"> находящи</w:t>
            </w:r>
            <w:r>
              <w:rPr>
                <w:rFonts w:ascii="Times New Roman" w:hAnsi="Times New Roman"/>
                <w:sz w:val="24"/>
                <w:szCs w:val="24"/>
              </w:rPr>
              <w:t>еся</w:t>
            </w:r>
            <w:r w:rsidRPr="00F518A0">
              <w:rPr>
                <w:rFonts w:ascii="Times New Roman" w:hAnsi="Times New Roman"/>
                <w:sz w:val="24"/>
                <w:szCs w:val="24"/>
              </w:rPr>
              <w:t xml:space="preserve"> в трудной жизненной ситуации</w:t>
            </w:r>
          </w:p>
        </w:tc>
      </w:tr>
      <w:tr w:rsidR="003D1D31" w:rsidRPr="00FF135C" w:rsidTr="00F90715">
        <w:trPr>
          <w:trHeight w:val="711"/>
        </w:trPr>
        <w:tc>
          <w:tcPr>
            <w:tcW w:w="3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услуги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D1D31" w:rsidRDefault="003D1D31" w:rsidP="003D1D31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1D31">
              <w:rPr>
                <w:rFonts w:ascii="Times New Roman" w:hAnsi="Times New Roman"/>
                <w:sz w:val="24"/>
                <w:szCs w:val="24"/>
              </w:rPr>
              <w:t xml:space="preserve">На безвозмездной основе </w:t>
            </w:r>
          </w:p>
        </w:tc>
      </w:tr>
      <w:tr w:rsidR="003D1D31" w:rsidRPr="00FF135C" w:rsidTr="00892A79">
        <w:trPr>
          <w:trHeight w:val="736"/>
        </w:trPr>
        <w:tc>
          <w:tcPr>
            <w:tcW w:w="3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892A79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обращения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F518A0" w:rsidP="005E6771">
            <w:pPr>
              <w:pStyle w:val="a3"/>
              <w:ind w:right="2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Личное обращение</w:t>
            </w:r>
            <w:r w:rsidR="009469F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телефону</w:t>
            </w:r>
            <w:r w:rsidR="009469F1">
              <w:rPr>
                <w:rFonts w:ascii="Times New Roman" w:hAnsi="Times New Roman"/>
                <w:sz w:val="24"/>
                <w:szCs w:val="24"/>
              </w:rPr>
              <w:t xml:space="preserve">, посредством </w:t>
            </w:r>
            <w:r w:rsidR="005E6771">
              <w:rPr>
                <w:rFonts w:ascii="Times New Roman" w:hAnsi="Times New Roman"/>
                <w:sz w:val="24"/>
                <w:szCs w:val="24"/>
              </w:rPr>
              <w:t>электронного обращения</w:t>
            </w:r>
          </w:p>
        </w:tc>
      </w:tr>
      <w:tr w:rsidR="003D1D31" w:rsidRPr="00FF135C" w:rsidTr="00F90715">
        <w:trPr>
          <w:trHeight w:val="906"/>
        </w:trPr>
        <w:tc>
          <w:tcPr>
            <w:tcW w:w="3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Default="003D1D31" w:rsidP="00A6490D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отделение социальной адаптации и реабилитации </w:t>
            </w:r>
          </w:p>
          <w:p w:rsidR="006B3D65" w:rsidRDefault="006B3D65" w:rsidP="00F67618">
            <w:pPr>
              <w:shd w:val="clear" w:color="auto" w:fill="FFFFFF"/>
              <w:spacing w:after="0" w:line="31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Адрес: </w:t>
            </w:r>
            <w:proofErr w:type="gramStart"/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Витебская</w:t>
            </w:r>
            <w:proofErr w:type="gramEnd"/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Полоцк, ул.Ф.Скорины, д.12/14, каб.2</w:t>
            </w:r>
            <w:r w:rsidR="00F6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 </w:t>
            </w:r>
            <w:r w:rsidR="0038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 0214) 46</w:t>
            </w: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11 58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8.00 до 17.00</w:t>
            </w:r>
          </w:p>
          <w:p w:rsidR="006B3D65" w:rsidRPr="006B3D65" w:rsidRDefault="00F67618" w:rsidP="006B3D65">
            <w:pPr>
              <w:shd w:val="clear" w:color="auto" w:fill="FFFFFF"/>
              <w:spacing w:after="0" w:line="31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  каб.24 т</w:t>
            </w:r>
            <w:r w:rsidR="0038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елефон доверие: (8 0214) 46</w:t>
            </w:r>
            <w:r w:rsidR="006B3D65"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17 95</w:t>
            </w:r>
          </w:p>
          <w:p w:rsidR="006B3D65" w:rsidRPr="00382AB2" w:rsidRDefault="006B3D65" w:rsidP="006B3D65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D1D31" w:rsidRPr="00B75470" w:rsidRDefault="003D1D31" w:rsidP="003D1D31">
      <w:pPr>
        <w:shd w:val="clear" w:color="auto" w:fill="FFFFFF"/>
        <w:spacing w:before="86" w:after="86" w:line="313" w:lineRule="atLeast"/>
        <w:outlineLvl w:val="2"/>
        <w:rPr>
          <w:rFonts w:ascii="Times New Roman" w:eastAsia="Times New Roman" w:hAnsi="Times New Roman" w:cs="Times New Roman"/>
          <w:caps/>
          <w:color w:val="666666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aps/>
          <w:color w:val="666666"/>
          <w:sz w:val="30"/>
          <w:szCs w:val="30"/>
          <w:lang w:eastAsia="ru-RU"/>
        </w:rPr>
        <w:t>КОНТАКТЫ</w:t>
      </w:r>
    </w:p>
    <w:p w:rsidR="003D1D31" w:rsidRPr="00B75470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Государственное учреждение «Территориальный центр социального обслуживания населения Полоцкого района»</w:t>
      </w:r>
    </w:p>
    <w:p w:rsidR="003D1D31" w:rsidRPr="00382AB2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382AB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отделение социальной адаптации и реабилитации</w:t>
      </w:r>
    </w:p>
    <w:p w:rsidR="003D1D31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Адрес: </w:t>
      </w:r>
      <w:proofErr w:type="gramStart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Витебская</w:t>
      </w:r>
      <w:proofErr w:type="gramEnd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обл., г. Полоцк, ул.Ф.Скорины, д.12/14, каб.2</w:t>
      </w:r>
      <w:r w:rsidR="00F6761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</w:t>
      </w:r>
    </w:p>
    <w:p w:rsidR="003D1D31" w:rsidRPr="00B75470" w:rsidRDefault="00344792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(8 0214) 46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</w:t>
      </w:r>
      <w:r w:rsidR="003D1D3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5</w:t>
      </w:r>
      <w:r w:rsidR="003D1D3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8</w:t>
      </w:r>
    </w:p>
    <w:p w:rsidR="009D4419" w:rsidRDefault="00344792" w:rsidP="009D4419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Телефон доверие: (8 0214) 46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17 95</w:t>
      </w:r>
    </w:p>
    <w:p w:rsidR="003D1D31" w:rsidRPr="00B75470" w:rsidRDefault="003D1D31" w:rsidP="009D4419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Эл</w:t>
      </w:r>
      <w:proofErr w:type="gram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.п</w:t>
      </w:r>
      <w:proofErr w:type="gram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очта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psixologiya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poloczk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@</w:t>
      </w:r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mail</w:t>
      </w:r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ru</w:t>
      </w:r>
      <w:proofErr w:type="spellEnd"/>
    </w:p>
    <w:sectPr w:rsidR="003D1D31" w:rsidRPr="00B75470" w:rsidSect="006B3D6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D1D31"/>
    <w:rsid w:val="00017175"/>
    <w:rsid w:val="00344792"/>
    <w:rsid w:val="003544E9"/>
    <w:rsid w:val="00372E0B"/>
    <w:rsid w:val="00387750"/>
    <w:rsid w:val="003C678B"/>
    <w:rsid w:val="003D1D31"/>
    <w:rsid w:val="0049071B"/>
    <w:rsid w:val="0049582B"/>
    <w:rsid w:val="004C61F8"/>
    <w:rsid w:val="005E6771"/>
    <w:rsid w:val="006B3D65"/>
    <w:rsid w:val="00710D5E"/>
    <w:rsid w:val="0080504A"/>
    <w:rsid w:val="00892A79"/>
    <w:rsid w:val="009469F1"/>
    <w:rsid w:val="009D4419"/>
    <w:rsid w:val="00A57753"/>
    <w:rsid w:val="00A6543E"/>
    <w:rsid w:val="00D442D7"/>
    <w:rsid w:val="00EC4099"/>
    <w:rsid w:val="00F518A0"/>
    <w:rsid w:val="00F67618"/>
    <w:rsid w:val="00F808B9"/>
    <w:rsid w:val="00F9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31"/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D1D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1D31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paragraph" w:styleId="a3">
    <w:name w:val="No Spacing"/>
    <w:uiPriority w:val="1"/>
    <w:qFormat/>
    <w:rsid w:val="003D1D31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styleId="a4">
    <w:name w:val="Table Grid"/>
    <w:basedOn w:val="a1"/>
    <w:uiPriority w:val="59"/>
    <w:rsid w:val="00D442D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Психолог Берченко Л.В.</cp:lastModifiedBy>
  <cp:revision>20</cp:revision>
  <cp:lastPrinted>2018-02-15T14:23:00Z</cp:lastPrinted>
  <dcterms:created xsi:type="dcterms:W3CDTF">2018-02-15T13:17:00Z</dcterms:created>
  <dcterms:modified xsi:type="dcterms:W3CDTF">2019-05-03T09:48:00Z</dcterms:modified>
</cp:coreProperties>
</file>