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C2" w:rsidRPr="005F051C" w:rsidRDefault="001A60C2" w:rsidP="001A60C2">
      <w:pPr>
        <w:shd w:val="clear" w:color="auto" w:fill="FFFFFF"/>
        <w:spacing w:after="0" w:line="536" w:lineRule="atLeast"/>
        <w:outlineLvl w:val="1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 w:rsidRPr="005F051C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УСЛУГИ</w:t>
      </w:r>
    </w:p>
    <w:p w:rsidR="001A60C2" w:rsidRPr="005F051C" w:rsidRDefault="001A60C2" w:rsidP="001A60C2">
      <w:pPr>
        <w:shd w:val="clear" w:color="auto" w:fill="FFFFFF"/>
        <w:spacing w:after="0" w:line="536" w:lineRule="atLeast"/>
        <w:outlineLvl w:val="1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1A60C2" w:rsidRPr="005F051C" w:rsidRDefault="001A60C2" w:rsidP="001A60C2">
      <w:pPr>
        <w:shd w:val="clear" w:color="auto" w:fill="FFFFFF"/>
        <w:spacing w:after="0" w:line="536" w:lineRule="atLeast"/>
        <w:outlineLvl w:val="1"/>
        <w:rPr>
          <w:rFonts w:ascii="Times New Roman" w:eastAsia="Times New Roman" w:hAnsi="Times New Roman" w:cs="Times New Roman"/>
          <w:b/>
          <w:color w:val="666666"/>
          <w:sz w:val="44"/>
          <w:szCs w:val="44"/>
        </w:rPr>
      </w:pPr>
      <w:r w:rsidRPr="005F051C">
        <w:rPr>
          <w:rFonts w:ascii="Times New Roman" w:eastAsia="Times New Roman" w:hAnsi="Times New Roman" w:cs="Times New Roman"/>
          <w:b/>
          <w:color w:val="666666"/>
          <w:sz w:val="44"/>
          <w:szCs w:val="44"/>
        </w:rPr>
        <w:t>Социальное обслуживание на дому</w:t>
      </w:r>
    </w:p>
    <w:p w:rsidR="001A60C2" w:rsidRPr="005F051C" w:rsidRDefault="001A60C2" w:rsidP="001A60C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88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54"/>
        <w:gridCol w:w="6141"/>
      </w:tblGrid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обслуживание на дому</w:t>
            </w:r>
          </w:p>
        </w:tc>
      </w:tr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Предоставляется нетрудоспособным гражданам в возрасте 60 лет и старше, достигшим общеустановленного пенсионного возраста, имеющим право на государственную пенсию, инвалидам 1-2 группы.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услуг </w:t>
            </w:r>
            <w:hyperlink r:id="rId5" w:history="1">
              <w:r w:rsidRPr="005F051C">
                <w:rPr>
                  <w:rFonts w:ascii="Times New Roman" w:eastAsia="Times New Roman" w:hAnsi="Times New Roman" w:cs="Times New Roman"/>
                  <w:color w:val="253A73"/>
                  <w:sz w:val="28"/>
                  <w:szCs w:val="28"/>
                </w:rPr>
                <w:t>(приложение 1)</w:t>
              </w:r>
            </w:hyperlink>
            <w:hyperlink r:id="rId6" w:history="1">
              <w:r w:rsidRPr="005F051C">
                <w:rPr>
                  <w:rFonts w:ascii="Times New Roman" w:eastAsia="Times New Roman" w:hAnsi="Times New Roman" w:cs="Times New Roman"/>
                  <w:color w:val="253A73"/>
                  <w:sz w:val="28"/>
                  <w:szCs w:val="28"/>
                </w:rPr>
                <w:br/>
              </w:r>
            </w:hyperlink>
          </w:p>
        </w:tc>
      </w:tr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получить услугу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Обращаться в государственное учреждение «Территориальный центр социального обслуживания населения Полоцкого района», отделение социальной помощи на дому.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зачисление на социальное обслуживание необходимы следующие документы:</w:t>
            </w:r>
          </w:p>
          <w:p w:rsidR="001A60C2" w:rsidRPr="005F051C" w:rsidRDefault="001A60C2" w:rsidP="00A363D7">
            <w:pPr>
              <w:numPr>
                <w:ilvl w:val="0"/>
                <w:numId w:val="6"/>
              </w:numPr>
              <w:spacing w:after="0" w:line="315" w:lineRule="atLeast"/>
              <w:ind w:left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письменное заявление об оказании социальных услуг;</w:t>
            </w:r>
          </w:p>
          <w:p w:rsidR="001A60C2" w:rsidRPr="005F051C" w:rsidRDefault="001A60C2" w:rsidP="00A363D7">
            <w:pPr>
              <w:numPr>
                <w:ilvl w:val="0"/>
                <w:numId w:val="6"/>
              </w:numPr>
              <w:spacing w:after="0" w:line="315" w:lineRule="atLeast"/>
              <w:ind w:left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документ, удостоверяющий личность гражданина;</w:t>
            </w:r>
          </w:p>
          <w:p w:rsidR="001A60C2" w:rsidRPr="005F051C" w:rsidRDefault="001A60C2" w:rsidP="00A363D7">
            <w:pPr>
              <w:numPr>
                <w:ilvl w:val="0"/>
                <w:numId w:val="6"/>
              </w:numPr>
              <w:spacing w:after="0" w:line="315" w:lineRule="atLeast"/>
              <w:ind w:left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документ о праве на льготы;</w:t>
            </w:r>
          </w:p>
          <w:p w:rsidR="001A60C2" w:rsidRPr="005F051C" w:rsidRDefault="001A60C2" w:rsidP="00A363D7">
            <w:pPr>
              <w:numPr>
                <w:ilvl w:val="0"/>
                <w:numId w:val="6"/>
              </w:numPr>
              <w:spacing w:after="0" w:line="315" w:lineRule="atLeast"/>
              <w:ind w:left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медицинская справка о состоянии здоровья, содержащая     информацию о наличии медицинских показаний и (или) отсутствии медицинских противопоказаний для оказания социальных услуг.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трехдневный срок с момента поступления обращения проводится обследование материально-бытового положения заявителя, по результатам которого составляется акт обследования материально-бытового положения, а также запрашиваются следующие документы:</w:t>
            </w:r>
          </w:p>
          <w:p w:rsidR="001A60C2" w:rsidRPr="005F051C" w:rsidRDefault="001A60C2" w:rsidP="00A363D7">
            <w:pPr>
              <w:numPr>
                <w:ilvl w:val="0"/>
                <w:numId w:val="7"/>
              </w:numPr>
              <w:spacing w:after="0" w:line="315" w:lineRule="atLeast"/>
              <w:ind w:left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справка о месте жительства и составе семьи;</w:t>
            </w:r>
          </w:p>
          <w:p w:rsidR="001A60C2" w:rsidRPr="005F051C" w:rsidRDefault="001A60C2" w:rsidP="00A363D7">
            <w:pPr>
              <w:numPr>
                <w:ilvl w:val="0"/>
                <w:numId w:val="7"/>
              </w:numPr>
              <w:spacing w:after="0" w:line="315" w:lineRule="atLeast"/>
              <w:ind w:left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справка о размере получаемой пенсии для одиноких нетрудоспособных граждан;</w:t>
            </w:r>
          </w:p>
          <w:p w:rsidR="001A60C2" w:rsidRPr="005F051C" w:rsidRDefault="001A60C2" w:rsidP="00A363D7">
            <w:pPr>
              <w:numPr>
                <w:ilvl w:val="0"/>
                <w:numId w:val="7"/>
              </w:numPr>
              <w:spacing w:after="0" w:line="315" w:lineRule="atLeast"/>
              <w:ind w:left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об отсутствии ухода.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Граждане при подаче заявления  об оказании социальных услуг вправе сами </w:t>
            </w:r>
            <w:proofErr w:type="gramStart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предоставить документы</w:t>
            </w:r>
            <w:proofErr w:type="gramEnd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которые запрашиваются территориальными центрами.</w:t>
            </w:r>
          </w:p>
        </w:tc>
      </w:tr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Законодательство, </w:t>
            </w: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регулирующее услугу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Постановление Министерства труда и </w:t>
            </w: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социальной защиты Республики Беларусь от 26.01.2013 N 11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 редакции постановления Министерства труда и социальной защиты Республики Беларусь12.05.2015 N 31) (в редакции постановления Министерства труда и социальной защиты от 01.12.2017 №83)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"О некоторых вопросах оказания социальных услуг государственными организациями, оказывающими социальные услуги" </w:t>
            </w:r>
            <w:hyperlink r:id="rId7" w:history="1">
              <w:r w:rsidRPr="005F051C">
                <w:rPr>
                  <w:rFonts w:ascii="Times New Roman" w:eastAsia="Times New Roman" w:hAnsi="Times New Roman" w:cs="Times New Roman"/>
                  <w:color w:val="253A73"/>
                  <w:sz w:val="28"/>
                  <w:szCs w:val="28"/>
                </w:rPr>
                <w:t>(приложение 2)</w:t>
              </w:r>
            </w:hyperlink>
            <w:hyperlink r:id="rId8" w:history="1">
              <w:r w:rsidRPr="005F051C">
                <w:rPr>
                  <w:rFonts w:ascii="Times New Roman" w:eastAsia="Times New Roman" w:hAnsi="Times New Roman" w:cs="Times New Roman"/>
                  <w:color w:val="253A73"/>
                  <w:sz w:val="28"/>
                  <w:szCs w:val="28"/>
                </w:rPr>
                <w:br/>
              </w:r>
            </w:hyperlink>
          </w:p>
        </w:tc>
      </w:tr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Контакты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олоцк, ул.Скорины</w:t>
            </w: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12/</w:t>
            </w: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кабинет 20, 21, тел. 43</w:t>
            </w: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83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04,  46</w:t>
            </w: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03 18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заведующий отделением </w:t>
            </w:r>
            <w:proofErr w:type="spellStart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Чуланова</w:t>
            </w:r>
            <w:proofErr w:type="spellEnd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Тамара Николаевна</w:t>
            </w:r>
          </w:p>
        </w:tc>
      </w:tr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Период предоставление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Согласно заключенному договору на оказание услуг</w:t>
            </w:r>
          </w:p>
        </w:tc>
      </w:tr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услуги на дому предоставляются: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А.  Бесплатно: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малообеспеченным одиноким нетрудоспособным гражданам, имеющим среднедушевой доход ниже БПМ в среднем на душу населения, действующего на дату подачи заявления об оказании социальных услуг;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Б.  На условиях частичной оплаты: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 одиноким нетрудоспособным гражданам (семьям), среднедушевой доход которых не </w:t>
            </w:r>
            <w:proofErr w:type="gramStart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превышает 200 процентов утвержденного в установленном порядке бюджета прожиточного минимума в среднем надушу</w:t>
            </w:r>
            <w:proofErr w:type="gramEnd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населения;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Размер частичной оплаты составляет: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  для нетрудоспособного гражданина – 60 процентов тарифа на социальные услуги (0,88 руб., и 0,61 </w:t>
            </w:r>
            <w:proofErr w:type="spellStart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</w:t>
            </w:r>
            <w:proofErr w:type="spellEnd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с коммунальными удобствами);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для нетрудоспособной семьи – 50 процентов тарифа на социальные услуги для каждого члена семьи (0,74 руб., и 0,51 руб. с коммунальными удобствами).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В.  На условиях полной оплаты: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нетрудоспособным гражданам (семьям), кроме граждан (семей), указанных в абзацах</w:t>
            </w:r>
            <w:proofErr w:type="gramStart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Б настоящего раздела.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Размер полной оплаты составляет:</w:t>
            </w:r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- для нетрудоспособного гражданина – 100 процентов тарифа на социальные услуги (1,47 руб., и 1,01 руб. с коммунальными удобствами</w:t>
            </w:r>
            <w:proofErr w:type="gramStart"/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).;</w:t>
            </w:r>
            <w:proofErr w:type="gramEnd"/>
          </w:p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для нетрудоспособной семьи – 80 процентов тарифа на социальные услуги для каждого члена семьи (1,18 руб., и 0,81 руб. с коммунальными удобствами).</w:t>
            </w:r>
          </w:p>
        </w:tc>
      </w:tr>
      <w:tr w:rsidR="001A60C2" w:rsidRPr="005F051C" w:rsidTr="00A363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Форма заявки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A60C2" w:rsidRPr="005F051C" w:rsidRDefault="001A60C2" w:rsidP="00A363D7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Письменное заявление по установленной форме </w:t>
            </w:r>
            <w:hyperlink r:id="rId9" w:history="1">
              <w:r w:rsidRPr="005F051C">
                <w:rPr>
                  <w:rFonts w:ascii="Times New Roman" w:eastAsia="Times New Roman" w:hAnsi="Times New Roman" w:cs="Times New Roman"/>
                  <w:color w:val="253A73"/>
                  <w:sz w:val="28"/>
                  <w:szCs w:val="28"/>
                </w:rPr>
                <w:t>(приложение 3)</w:t>
              </w:r>
            </w:hyperlink>
            <w:hyperlink r:id="rId10" w:history="1">
              <w:r w:rsidRPr="005F051C">
                <w:rPr>
                  <w:rFonts w:ascii="Times New Roman" w:eastAsia="Times New Roman" w:hAnsi="Times New Roman" w:cs="Times New Roman"/>
                  <w:color w:val="253A73"/>
                  <w:sz w:val="28"/>
                  <w:szCs w:val="28"/>
                </w:rPr>
                <w:br/>
              </w:r>
            </w:hyperlink>
          </w:p>
        </w:tc>
      </w:tr>
    </w:tbl>
    <w:p w:rsidR="001A60C2" w:rsidRPr="005F051C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Pr="00745F27" w:rsidRDefault="001A60C2" w:rsidP="001A60C2">
      <w:pPr>
        <w:pStyle w:val="3"/>
        <w:shd w:val="clear" w:color="auto" w:fill="FFFFFF"/>
        <w:spacing w:before="117" w:after="117" w:line="425" w:lineRule="atLeast"/>
        <w:rPr>
          <w:rFonts w:ascii="Times New Roman" w:hAnsi="Times New Roman" w:cs="Times New Roman"/>
          <w:bCs w:val="0"/>
          <w:caps/>
          <w:color w:val="666666"/>
          <w:sz w:val="28"/>
          <w:szCs w:val="28"/>
        </w:rPr>
      </w:pPr>
      <w:r w:rsidRPr="00745F27">
        <w:rPr>
          <w:rFonts w:ascii="Times New Roman" w:hAnsi="Times New Roman" w:cs="Times New Roman"/>
          <w:bCs w:val="0"/>
          <w:caps/>
          <w:color w:val="666666"/>
          <w:sz w:val="28"/>
          <w:szCs w:val="28"/>
        </w:rPr>
        <w:t>КОНТАКТЫ</w:t>
      </w:r>
    </w:p>
    <w:p w:rsidR="001A60C2" w:rsidRPr="00745F27" w:rsidRDefault="001A60C2" w:rsidP="001A60C2">
      <w:pPr>
        <w:pStyle w:val="a4"/>
        <w:shd w:val="clear" w:color="auto" w:fill="FFFFFF"/>
        <w:spacing w:before="0" w:beforeAutospacing="0" w:after="0" w:afterAutospacing="0" w:line="425" w:lineRule="atLeast"/>
        <w:rPr>
          <w:color w:val="000000"/>
          <w:sz w:val="28"/>
          <w:szCs w:val="28"/>
        </w:rPr>
      </w:pPr>
      <w:r w:rsidRPr="00745F27">
        <w:rPr>
          <w:color w:val="000000"/>
          <w:sz w:val="28"/>
          <w:szCs w:val="28"/>
        </w:rPr>
        <w:t>Государственное учреждение «Территориальный центр социального</w:t>
      </w:r>
      <w:r>
        <w:rPr>
          <w:color w:val="000000"/>
          <w:sz w:val="28"/>
          <w:szCs w:val="28"/>
        </w:rPr>
        <w:t xml:space="preserve"> обслуживания населения Полоц</w:t>
      </w:r>
      <w:r w:rsidRPr="00745F27">
        <w:rPr>
          <w:color w:val="000000"/>
          <w:sz w:val="28"/>
          <w:szCs w:val="28"/>
        </w:rPr>
        <w:t>кого района»</w:t>
      </w:r>
    </w:p>
    <w:p w:rsidR="001A60C2" w:rsidRPr="00745F27" w:rsidRDefault="001A60C2" w:rsidP="001A60C2">
      <w:pPr>
        <w:pStyle w:val="a4"/>
        <w:shd w:val="clear" w:color="auto" w:fill="FFFFFF"/>
        <w:spacing w:before="0" w:beforeAutospacing="0" w:after="0" w:afterAutospacing="0" w:line="425" w:lineRule="atLeast"/>
        <w:rPr>
          <w:color w:val="000000"/>
          <w:sz w:val="28"/>
          <w:szCs w:val="28"/>
        </w:rPr>
      </w:pPr>
      <w:r w:rsidRPr="00745F27">
        <w:rPr>
          <w:color w:val="000000"/>
          <w:sz w:val="28"/>
          <w:szCs w:val="28"/>
        </w:rPr>
        <w:t> </w:t>
      </w:r>
    </w:p>
    <w:p w:rsidR="001A60C2" w:rsidRPr="00745F27" w:rsidRDefault="001A60C2" w:rsidP="001A60C2">
      <w:pPr>
        <w:pStyle w:val="a4"/>
        <w:shd w:val="clear" w:color="auto" w:fill="FFFFFF"/>
        <w:spacing w:before="0" w:beforeAutospacing="0" w:after="0" w:afterAutospacing="0" w:line="42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Адрес: Витебская обл., г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>
        <w:rPr>
          <w:color w:val="000000"/>
          <w:sz w:val="28"/>
          <w:szCs w:val="28"/>
        </w:rPr>
        <w:t>олоцк, ул.Скорины, д.12/14, каб.20,21</w:t>
      </w:r>
    </w:p>
    <w:p w:rsidR="001A60C2" w:rsidRPr="00745F27" w:rsidRDefault="001A60C2" w:rsidP="001A60C2">
      <w:pPr>
        <w:pStyle w:val="a4"/>
        <w:shd w:val="clear" w:color="auto" w:fill="FFFFFF"/>
        <w:spacing w:before="0" w:beforeAutospacing="0" w:after="0" w:afterAutospacing="0" w:line="42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Телефон: (8 0214) 43 83 04,  46 03 18</w:t>
      </w:r>
    </w:p>
    <w:p w:rsidR="001A60C2" w:rsidRPr="002853BB" w:rsidRDefault="001A60C2" w:rsidP="001A60C2">
      <w:pPr>
        <w:pStyle w:val="a4"/>
        <w:shd w:val="clear" w:color="auto" w:fill="FFFFFF"/>
        <w:spacing w:before="0" w:beforeAutospacing="0" w:after="0" w:afterAutospacing="0" w:line="425" w:lineRule="atLeast"/>
        <w:rPr>
          <w:sz w:val="28"/>
          <w:szCs w:val="28"/>
        </w:rPr>
      </w:pPr>
      <w:proofErr w:type="spellStart"/>
      <w:r w:rsidRPr="00745F27">
        <w:rPr>
          <w:color w:val="000000"/>
          <w:sz w:val="28"/>
          <w:szCs w:val="28"/>
        </w:rPr>
        <w:t>Эл</w:t>
      </w:r>
      <w:proofErr w:type="gramStart"/>
      <w:r w:rsidRPr="00745F27">
        <w:rPr>
          <w:color w:val="000000"/>
          <w:sz w:val="28"/>
          <w:szCs w:val="28"/>
        </w:rPr>
        <w:t>.п</w:t>
      </w:r>
      <w:proofErr w:type="gramEnd"/>
      <w:r w:rsidRPr="00745F27">
        <w:rPr>
          <w:color w:val="000000"/>
          <w:sz w:val="28"/>
          <w:szCs w:val="28"/>
        </w:rPr>
        <w:t>очта</w:t>
      </w:r>
      <w:proofErr w:type="spellEnd"/>
      <w:r w:rsidRPr="00745F27">
        <w:rPr>
          <w:color w:val="000000"/>
          <w:sz w:val="28"/>
          <w:szCs w:val="28"/>
        </w:rPr>
        <w:t xml:space="preserve">: </w:t>
      </w:r>
      <w:hyperlink r:id="rId11" w:history="1">
        <w:r w:rsidRPr="002853BB">
          <w:rPr>
            <w:rStyle w:val="a3"/>
            <w:rFonts w:eastAsiaTheme="majorEastAsia"/>
            <w:color w:val="auto"/>
            <w:sz w:val="28"/>
            <w:szCs w:val="28"/>
            <w:lang w:val="en-US"/>
          </w:rPr>
          <w:t>centrrayon</w:t>
        </w:r>
        <w:r w:rsidRPr="002853BB">
          <w:rPr>
            <w:rStyle w:val="a3"/>
            <w:rFonts w:eastAsiaTheme="majorEastAsia"/>
            <w:color w:val="auto"/>
            <w:sz w:val="28"/>
            <w:szCs w:val="28"/>
          </w:rPr>
          <w:t>@</w:t>
        </w:r>
        <w:r w:rsidRPr="002853BB">
          <w:rPr>
            <w:rStyle w:val="a3"/>
            <w:rFonts w:eastAsiaTheme="majorEastAsia"/>
            <w:color w:val="auto"/>
            <w:sz w:val="28"/>
            <w:szCs w:val="28"/>
            <w:lang w:val="en-US"/>
          </w:rPr>
          <w:t>tut</w:t>
        </w:r>
        <w:r w:rsidRPr="002853BB">
          <w:rPr>
            <w:rStyle w:val="a3"/>
            <w:rFonts w:eastAsiaTheme="majorEastAsia"/>
            <w:color w:val="auto"/>
            <w:sz w:val="28"/>
            <w:szCs w:val="28"/>
          </w:rPr>
          <w:t>.</w:t>
        </w:r>
        <w:r w:rsidRPr="002853BB">
          <w:rPr>
            <w:rStyle w:val="a3"/>
            <w:rFonts w:eastAsiaTheme="majorEastAsia"/>
            <w:color w:val="auto"/>
            <w:sz w:val="28"/>
            <w:szCs w:val="28"/>
            <w:lang w:val="en-US"/>
          </w:rPr>
          <w:t>by</w:t>
        </w:r>
      </w:hyperlink>
      <w:r w:rsidRPr="002853BB">
        <w:rPr>
          <w:sz w:val="28"/>
          <w:szCs w:val="28"/>
        </w:rPr>
        <w:t xml:space="preserve">   </w:t>
      </w:r>
    </w:p>
    <w:p w:rsidR="001A60C2" w:rsidRPr="002853BB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Pr="005F051C" w:rsidRDefault="001A60C2" w:rsidP="001A60C2">
      <w:pPr>
        <w:rPr>
          <w:rFonts w:ascii="Times New Roman" w:hAnsi="Times New Roman" w:cs="Times New Roman"/>
          <w:sz w:val="28"/>
          <w:szCs w:val="28"/>
        </w:rPr>
      </w:pPr>
    </w:p>
    <w:p w:rsidR="001A60C2" w:rsidRPr="00B523AD" w:rsidRDefault="001A60C2" w:rsidP="001A60C2">
      <w:pPr>
        <w:spacing w:after="120"/>
        <w:ind w:left="6804"/>
        <w:rPr>
          <w:rFonts w:ascii="Times New Roman" w:hAnsi="Times New Roman" w:cs="Times New Roman"/>
          <w:b/>
          <w:sz w:val="28"/>
          <w:szCs w:val="28"/>
        </w:rPr>
      </w:pPr>
      <w:r w:rsidRPr="00B523A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1A60C2" w:rsidRPr="00B523AD" w:rsidRDefault="001A60C2" w:rsidP="001A60C2">
      <w:pPr>
        <w:spacing w:after="120"/>
        <w:ind w:left="6804"/>
        <w:rPr>
          <w:rFonts w:ascii="Times New Roman" w:hAnsi="Times New Roman" w:cs="Times New Roman"/>
          <w:sz w:val="28"/>
          <w:szCs w:val="28"/>
        </w:rPr>
      </w:pPr>
    </w:p>
    <w:p w:rsidR="001A60C2" w:rsidRPr="00B523AD" w:rsidRDefault="001A60C2" w:rsidP="001A60C2">
      <w:pPr>
        <w:spacing w:after="120"/>
        <w:ind w:left="6804"/>
        <w:rPr>
          <w:rFonts w:ascii="Times New Roman" w:hAnsi="Times New Roman" w:cs="Times New Roman"/>
        </w:rPr>
      </w:pPr>
      <w:r w:rsidRPr="00B523AD">
        <w:rPr>
          <w:rFonts w:ascii="Times New Roman" w:hAnsi="Times New Roman" w:cs="Times New Roman"/>
        </w:rPr>
        <w:t>УТВЕРЖДЕНО</w:t>
      </w:r>
    </w:p>
    <w:p w:rsidR="001A60C2" w:rsidRPr="001D2E2E" w:rsidRDefault="001A60C2" w:rsidP="001A60C2">
      <w:pPr>
        <w:pStyle w:val="titleu"/>
        <w:spacing w:before="0" w:after="0"/>
        <w:ind w:left="6804"/>
        <w:rPr>
          <w:b w:val="0"/>
        </w:rPr>
      </w:pPr>
      <w:proofErr w:type="gramStart"/>
      <w:r w:rsidRPr="001D2E2E">
        <w:rPr>
          <w:b w:val="0"/>
        </w:rPr>
        <w:t xml:space="preserve">Постановление </w:t>
      </w:r>
      <w:r w:rsidRPr="001D2E2E">
        <w:rPr>
          <w:b w:val="0"/>
        </w:rPr>
        <w:br/>
        <w:t>Совета Министров</w:t>
      </w:r>
      <w:r w:rsidRPr="001D2E2E">
        <w:rPr>
          <w:b w:val="0"/>
        </w:rPr>
        <w:br/>
        <w:t>Республики Беларусь</w:t>
      </w:r>
      <w:r w:rsidRPr="001D2E2E">
        <w:rPr>
          <w:b w:val="0"/>
        </w:rPr>
        <w:br/>
        <w:t>27.12.2012 № 1218</w:t>
      </w:r>
      <w:r w:rsidRPr="001D2E2E">
        <w:rPr>
          <w:b w:val="0"/>
        </w:rPr>
        <w:br/>
        <w:t xml:space="preserve">(в редакции постановления </w:t>
      </w:r>
      <w:r w:rsidRPr="001D2E2E">
        <w:rPr>
          <w:b w:val="0"/>
        </w:rPr>
        <w:br/>
        <w:t xml:space="preserve">Совета Министров </w:t>
      </w:r>
      <w:r w:rsidRPr="001D2E2E">
        <w:rPr>
          <w:b w:val="0"/>
        </w:rPr>
        <w:br/>
        <w:t>Республики Беларусь</w:t>
      </w:r>
      <w:r w:rsidRPr="001D2E2E">
        <w:rPr>
          <w:b w:val="0"/>
        </w:rPr>
        <w:br/>
        <w:t xml:space="preserve">02.03.2015 № 150,  в редакции </w:t>
      </w:r>
      <w:proofErr w:type="gramEnd"/>
    </w:p>
    <w:p w:rsidR="001A60C2" w:rsidRPr="001D2E2E" w:rsidRDefault="001A60C2" w:rsidP="001A60C2">
      <w:pPr>
        <w:pStyle w:val="titleu"/>
        <w:spacing w:before="0" w:after="0"/>
        <w:ind w:left="6804"/>
        <w:rPr>
          <w:b w:val="0"/>
        </w:rPr>
      </w:pPr>
      <w:r w:rsidRPr="001D2E2E">
        <w:rPr>
          <w:b w:val="0"/>
        </w:rPr>
        <w:t xml:space="preserve">постановления Совета Министров </w:t>
      </w:r>
    </w:p>
    <w:p w:rsidR="001A60C2" w:rsidRPr="001D2E2E" w:rsidRDefault="001A60C2" w:rsidP="001A60C2">
      <w:pPr>
        <w:pStyle w:val="titleu"/>
        <w:spacing w:before="0" w:after="0"/>
        <w:ind w:left="6804"/>
        <w:rPr>
          <w:b w:val="0"/>
        </w:rPr>
      </w:pPr>
      <w:r w:rsidRPr="001D2E2E">
        <w:rPr>
          <w:b w:val="0"/>
        </w:rPr>
        <w:t xml:space="preserve">Республики Беларусь </w:t>
      </w:r>
      <w:proofErr w:type="gramStart"/>
      <w:r w:rsidRPr="001D2E2E">
        <w:rPr>
          <w:b w:val="0"/>
        </w:rPr>
        <w:t>от</w:t>
      </w:r>
      <w:proofErr w:type="gramEnd"/>
    </w:p>
    <w:p w:rsidR="001A60C2" w:rsidRPr="001D2E2E" w:rsidRDefault="001A60C2" w:rsidP="001A60C2">
      <w:pPr>
        <w:pStyle w:val="titleu"/>
        <w:spacing w:before="0" w:after="0"/>
        <w:ind w:left="6804"/>
        <w:rPr>
          <w:b w:val="0"/>
        </w:rPr>
      </w:pPr>
      <w:proofErr w:type="gramStart"/>
      <w:r w:rsidRPr="001D2E2E">
        <w:rPr>
          <w:b w:val="0"/>
        </w:rPr>
        <w:t>20 ноября 2017 г. № 864)</w:t>
      </w:r>
      <w:proofErr w:type="gramEnd"/>
    </w:p>
    <w:p w:rsidR="001A60C2" w:rsidRDefault="001A60C2" w:rsidP="001A60C2">
      <w:pPr>
        <w:pStyle w:val="titleu"/>
      </w:pPr>
    </w:p>
    <w:p w:rsidR="001A60C2" w:rsidRDefault="001A60C2" w:rsidP="001A60C2">
      <w:pPr>
        <w:pStyle w:val="titleu"/>
      </w:pPr>
      <w:r>
        <w:t>ПЕРЕЧЕНЬ</w:t>
      </w:r>
      <w:r>
        <w:br/>
        <w:t>бесплатных и общедоступных социальных услуг государственных учреждений социального обслуживания с нормами и нормативами обеспеченности граждан этими услугами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3"/>
        <w:gridCol w:w="4267"/>
      </w:tblGrid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A60C2" w:rsidRDefault="001A60C2" w:rsidP="00A363D7">
            <w:pPr>
              <w:pStyle w:val="table10"/>
              <w:jc w:val="center"/>
            </w:pPr>
            <w:r>
              <w:t>Наименование бесплатных и общедоступных социальных услуг государственных учреждений социального обслуживания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A60C2" w:rsidRDefault="001A60C2" w:rsidP="00A363D7">
            <w:pPr>
              <w:pStyle w:val="table10"/>
              <w:jc w:val="center"/>
            </w:pPr>
            <w:r>
              <w:t>Нормы и нормативы обеспеченности граждан услугами государственных учреждений социального обслуживания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Pr="0076532C" w:rsidRDefault="001A60C2" w:rsidP="00A363D7">
            <w:pPr>
              <w:pStyle w:val="table10"/>
              <w:spacing w:before="120"/>
              <w:rPr>
                <w:b/>
                <w:i/>
              </w:rPr>
            </w:pPr>
            <w:r w:rsidRPr="0076532C">
              <w:rPr>
                <w:b/>
                <w:i/>
              </w:rPr>
              <w:t>16. Консультационно-информационные услуги: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16.1. консультирование и информирование по вопросам оказания социальных услуг и социальной поддержки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16.2. содействие в оформлении необходимых документов для реализации права на социальную поддержку и социальное обслуживание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16.3. содействие в истребовании необходимых документов для реализации права на социальную поддержку и социальное обслуживание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16.5. проведение информационных бесед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 раза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Pr="0076532C" w:rsidRDefault="001A60C2" w:rsidP="00A363D7">
            <w:pPr>
              <w:pStyle w:val="table10"/>
              <w:spacing w:before="120"/>
              <w:rPr>
                <w:b/>
                <w:i/>
              </w:rPr>
            </w:pPr>
            <w:r w:rsidRPr="0076532C">
              <w:rPr>
                <w:b/>
                <w:i/>
              </w:rPr>
              <w:t>18. Социально-бытовые услуги: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18.1. покупка и доставка на дом продуктов питания, а также промышленных товаров первой необходимости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соответствующее: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функциональному классу (далее – ФК) 2****, – 2 раза (до 7 килограммов)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 xml:space="preserve">ФК 3****, – 3 раза (до 7 килограммов) в неделю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4****, – 4 раза (до 7 килограммов) в 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18.2. организация горячего питания на дому: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18.2.1. доставка на дом горячего питания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18.2.2. оказание помощи в приготовлении пищи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 ФК 3****, – 3 раза в неделю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lastRenderedPageBreak/>
              <w:t>18.2.3. приготовление простых блюд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 ФК 4****, – 4 раза в неделю (до 2 блюд)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18.3. доставка овощей из хранилища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 раз (до 7 килограммов) в неделю </w:t>
            </w:r>
          </w:p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18.4. доставка воды (</w:t>
            </w:r>
            <w:proofErr w:type="gramStart"/>
            <w:r>
              <w:t>для</w:t>
            </w:r>
            <w:proofErr w:type="gramEnd"/>
            <w:r>
              <w:t xml:space="preserve"> проживающих в жилых помещениях без центрального водоснабжения)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соответствующее: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2****, – 2 раза (до 20 литров)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3****, – 3 раза (до 20 литров)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4****, – 4 раза (до 20 литров)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18.5. помощь в растопке печей (</w:t>
            </w:r>
            <w:proofErr w:type="gramStart"/>
            <w:r>
              <w:t>для</w:t>
            </w:r>
            <w:proofErr w:type="gramEnd"/>
            <w:r>
              <w:t xml:space="preserve"> проживающих в жилых помещениях без центрального отопления):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18.5.1. доставка топлива из хранилища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соответствующее: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2****, – при необходимости 2 раза (до 7 килограммов)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3****, – при необходимости 3 раза (до 7 килограммов)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4****, – при необходимости 4 раза (до 7 килограммов)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18.5.2. подготовка печей к растопке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соответствующее: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2****, – при необходимости 2 раза в 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3****, – при необходимости 3 раза в 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4****, – при необходимости 4 раза в 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18.5.3. растопка печей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18.6. сдача вещей в стирку, химчистку, ремонт и их доставка на дом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 раз (до 7 килограммов) в месяц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18.7. уборка жилых помещений: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18.7.1. помощь в поддержании порядка в жилых помещениях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 раз в день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18.7.2. протирание пыли с поверхности мебели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для граждан, имеющих ограничение жизнедеятельности (способности осуществлять самообслуживание), соответствующее ФК 3**** и ФК 4****, – 1 раз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18.7.3. вынос мусора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соответствующее: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2****, – 2 раза (до 7 килограммов) в 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3****, – 3 раза (до 7 килограммов) в 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4****, – 4 раза (до 7 килограммов) в 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18.7.4. подметание пола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 ФК 3**** </w:t>
            </w:r>
            <w:r>
              <w:lastRenderedPageBreak/>
              <w:t>и ФК 4****, – 1 раз (до 35 кв. метров) в 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lastRenderedPageBreak/>
              <w:t>18.7.5. уборка пылесосом мягкой мебели, ковров и напольных покрытий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18.7.6. чистка прикроватных ковриков и дорожек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для граждан, имеющих ограничение жизнедеятельности (способности осуществлять самообслуживание), соответствующее ФК 3**** и ФК 4****, – 1 раз (до 2 кв. метров) в 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18.7.7. мытье пола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для граждан, имеющих ограничение жизнедеятельности (способности осуществлять самообслуживание), соответствующее ФК 3**** и ФК 4****, – 1 раз (до 35 кв. метров) в 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18.7.8. мытье оконных стекол и оконных переплетов, протирание подоконников, очистка оконных рам от бумаги (проклейка оконных рам бумагой)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 раза (до 2 комнатных окон) в год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18.7.9. смена штор и гардин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 раза (до 6 единиц) в год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18.7.10. уборка пыли со стен и потолков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 раза (до 35 кв. метров) в год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18.7.11. чистка ванны, умывальника (раковины)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для граждан, имеющих ограничение жизнедеятельности (способности осуществлять самообслуживание), соответствующее ФК 3**** и ФК 4****, – 1 раз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18.7.12. чистка газовой (электрической) плиты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18.8. внесение платы из средств обслуживаемого лица за жилищно-коммунальные услуги, пользование жилым помещением, услуги связи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 раз в месяц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18.9. доставка на дом материальной помощи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proofErr w:type="gramStart"/>
            <w:r>
              <w:t xml:space="preserve">18.10. очистка придомовых дорожек от снега в зимний период (для проживающих в жилых домах усадебного типа) </w:t>
            </w:r>
            <w:proofErr w:type="gramEnd"/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для граждан, имеющих ограничение жизнедеятельности (способности осуществлять самообслуживание), соответствующее: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2****, – при необходимости 2 раза (до 15 </w:t>
            </w:r>
            <w:proofErr w:type="spellStart"/>
            <w:r>
              <w:t>пог</w:t>
            </w:r>
            <w:proofErr w:type="spellEnd"/>
            <w:r>
              <w:t>. метров)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3****, – при необходимости 3 раза (до 15 </w:t>
            </w:r>
            <w:proofErr w:type="spellStart"/>
            <w:r>
              <w:t>пог</w:t>
            </w:r>
            <w:proofErr w:type="spellEnd"/>
            <w:r>
              <w:t>. метров)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4****, – при необходимости 4 раза (до 15 </w:t>
            </w:r>
            <w:proofErr w:type="spellStart"/>
            <w:r>
              <w:t>пог</w:t>
            </w:r>
            <w:proofErr w:type="spellEnd"/>
            <w:r>
              <w:t>. метров)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proofErr w:type="gramStart"/>
            <w:r>
              <w:t xml:space="preserve">18.11. уборка придомовой территории с 1 апреля по 31 октября (для проживающих в жилых домах усадебного типа) </w:t>
            </w:r>
            <w:proofErr w:type="gramEnd"/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 раз (до 10 кв. метров) в месяц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18.12. обеспечение проживания в стационарных условиях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согласно нормам, установленным для домов-интернатов для престарелых и инвалидов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18.13. оказание помощи в смене нательного белья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при необходимости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18.14. оказание помощи в одевании, снятии одежды, переодевании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стационарного социального обслуживания – 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</w:t>
            </w:r>
            <w:proofErr w:type="spellStart"/>
            <w:r>
              <w:t>полустационарного</w:t>
            </w:r>
            <w:proofErr w:type="spellEnd"/>
            <w:r>
              <w:t xml:space="preserve"> социального обслуживания – 2 раза в день в дни посещений учреждения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социального обслуживания на дому для граждан, имеющих ограничение жизнедеятельности (способности осуществлять самообслуживание), соответствующее ФК 3**** и ФК 4****, – при необходимости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18.15. оказание помощи в смене (перестилании) постельного белья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стационарного социального обслуживания – при необходимости 1 раз в неделю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социального обслуживания на дому для граждан, имеющих ограничение </w:t>
            </w:r>
            <w:r>
              <w:lastRenderedPageBreak/>
              <w:t>жизнедеятельности (способности осуществлять самообслуживание), соответствующее ФК 3**** и ФК 4****, – при необходимости 1 раз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lastRenderedPageBreak/>
              <w:t>18.18. оказание помощи в выполнении санитарно-гигиенических процедур: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18.18.1. причесывание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стационарного социального обслуживания – 1 раз в день**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</w:t>
            </w:r>
            <w:proofErr w:type="spellStart"/>
            <w:r>
              <w:t>полустационарного</w:t>
            </w:r>
            <w:proofErr w:type="spellEnd"/>
            <w:r>
              <w:t xml:space="preserve"> социального обслуживания – при необходимости в дни посещений учреждения**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социального обслуживания на дому для граждан, имеющих ограничение жизнедеятельности (способности осуществлять самообслуживание), соответствующее ФК 3**** и ФК 4****, – 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18.18.2. помощь в принятии ванны (душа)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стационарного социального обслуживания – не реже 1 раза в неделю**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социального обслуживания на дому для граждан, имеющих ограничение жизнедеятельности (способности осуществлять самообслуживание), соответствующее ФК 3**** и ФК 4****, – не реже 1 раза в 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18.18.3. мытье головы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стационарного социального обслуживания – 2 раза в неделю**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социального обслуживания на дому для граждан, имеющих ограничение жизнедеятельности (способности осуществлять самообслуживание), соответствующее ФК 3**** и ФК 4****, – 2 раза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18.18.4. бритье бороды и усов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18.18.5. гигиеническая обработка ног и рук (стрижка ногтей)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стационарного социального обслуживания – 1 раз в неделю**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социального обслуживания на дому для граждан, имеющих ограничение жизнедеятельности (способности осуществлять самообслуживание), соответствующее ФК 3**** и ФК 4****, – 1 раз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18.18.6. смена подгузника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стационарного социального обслуживания – 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</w:t>
            </w:r>
            <w:proofErr w:type="spellStart"/>
            <w:r>
              <w:t>полустационарного</w:t>
            </w:r>
            <w:proofErr w:type="spellEnd"/>
            <w:r>
              <w:t xml:space="preserve"> социального обслуживания – при необходимости в дни посещений учреждения </w:t>
            </w:r>
            <w:r w:rsidRPr="00232CC5">
              <w:t>в дни посещений учреждения</w:t>
            </w:r>
          </w:p>
          <w:p w:rsidR="001A60C2" w:rsidRDefault="001A60C2" w:rsidP="00A363D7">
            <w:pPr>
              <w:pStyle w:val="table10"/>
              <w:spacing w:before="120"/>
            </w:pPr>
            <w:r w:rsidRPr="00232CC5">
              <w:t>в форме социального обслуживания на дому для граждан, имеющих ограничение жизнедеятельности (способности осуществлять самообслуживание), соответствующее ФК 4****, – при необходимости“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18.23. организация прогулки на свежем воздухе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стационарного социального обслуживания – 1 раз в день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</w:t>
            </w:r>
            <w:proofErr w:type="spellStart"/>
            <w:r>
              <w:t>полустационарного</w:t>
            </w:r>
            <w:proofErr w:type="spellEnd"/>
            <w:r>
              <w:t xml:space="preserve"> социального обслуживания – 1 раз в день в дни посещений учреждения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социального обслуживания на дому для граждан, имеющих ограничение жизнедеятельности (способности осуществлять самообслуживание), соответствующее: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 3****, – при необходимости 3 раза (до 30 минут) в неделю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ind w:left="284"/>
            </w:pPr>
            <w:r>
              <w:t>ФК 4****, – при необходимости 4 раза (до 30 минут) в неделю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Default="001A60C2" w:rsidP="00A363D7">
            <w:pPr>
              <w:pStyle w:val="table10"/>
              <w:spacing w:before="120"/>
            </w:pPr>
            <w:r w:rsidRPr="00232CC5">
              <w:t>18.24. доставка (обеспечение) лекар</w:t>
            </w:r>
            <w:r w:rsidRPr="00232CC5">
              <w:softHyphen/>
              <w:t>ственных средств и изделий меди</w:t>
            </w:r>
            <w:r w:rsidRPr="00232CC5">
              <w:softHyphen/>
              <w:t>цинского назначения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232CC5" w:rsidRDefault="001A60C2" w:rsidP="00A363D7">
            <w:pPr>
              <w:pStyle w:val="table10"/>
              <w:spacing w:before="120"/>
            </w:pPr>
            <w:r w:rsidRPr="00232CC5">
              <w:rPr>
                <w:lang w:val="be-BY"/>
              </w:rPr>
              <w:t>в форме стационарного социального обслуживания – по назначению врача</w:t>
            </w:r>
            <w:r w:rsidRPr="00232CC5">
              <w:t>-специалиста</w:t>
            </w:r>
          </w:p>
          <w:p w:rsidR="001A60C2" w:rsidRDefault="001A60C2" w:rsidP="00A363D7">
            <w:pPr>
              <w:pStyle w:val="table10"/>
              <w:spacing w:before="120"/>
            </w:pPr>
            <w:r w:rsidRPr="00232CC5">
              <w:rPr>
                <w:lang w:val="be-BY"/>
              </w:rPr>
              <w:t>в форме социального обслуживания на дому – 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Pr="00ED50CC" w:rsidRDefault="001A60C2" w:rsidP="00A363D7">
            <w:pPr>
              <w:pStyle w:val="table10"/>
              <w:spacing w:before="120"/>
              <w:rPr>
                <w:b/>
                <w:i/>
              </w:rPr>
            </w:pPr>
            <w:r w:rsidRPr="00ED50CC">
              <w:rPr>
                <w:b/>
                <w:i/>
              </w:rPr>
              <w:t xml:space="preserve">21. Социально-педагогические услуги: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21.2. обучение пользованию компьютерной техникой, мобильным телефоном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21.3. оказание услуг культурно-массового и </w:t>
            </w:r>
            <w:proofErr w:type="spellStart"/>
            <w:r>
              <w:t>досугового</w:t>
            </w:r>
            <w:proofErr w:type="spellEnd"/>
            <w:r>
              <w:t xml:space="preserve"> характера: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21.3.1. обеспечение книгами, журналами, газетами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социального обслуживания на дому – 1 раз (до 5 единиц) в неделю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стационарного социального обслуживания – 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</w:t>
            </w:r>
            <w:proofErr w:type="spellStart"/>
            <w:r>
              <w:t>полустационарного</w:t>
            </w:r>
            <w:proofErr w:type="spellEnd"/>
            <w:r>
              <w:t xml:space="preserve"> социального обслуживания – при необходимости в дни посещений учреждения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21.3.2. чтение вслух журналов, газет, книг**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социального обслуживания на дому – 2 раза (до 5 страниц А</w:t>
            </w:r>
            <w:proofErr w:type="gramStart"/>
            <w:r>
              <w:t>4</w:t>
            </w:r>
            <w:proofErr w:type="gramEnd"/>
            <w:r>
              <w:t xml:space="preserve">) в неделю 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стационарного социального обслуживания – 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</w:t>
            </w:r>
            <w:proofErr w:type="spellStart"/>
            <w:r>
              <w:t>полустационарного</w:t>
            </w:r>
            <w:proofErr w:type="spellEnd"/>
            <w:r>
              <w:t xml:space="preserve"> социального обслуживания – при необходимости в дни посещений учреждения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21.3.6. содействие в посещении театров, выставок и других культурных мероприятий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 раза в год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21.4. оказание помощи в посещении храма, организация встреч и духовных бесед со служителями храма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 раз в месяц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Pr="00ED50CC" w:rsidRDefault="001A60C2" w:rsidP="00A363D7">
            <w:pPr>
              <w:pStyle w:val="table10"/>
              <w:spacing w:before="120"/>
              <w:rPr>
                <w:b/>
                <w:i/>
              </w:rPr>
            </w:pPr>
            <w:r w:rsidRPr="00ED50CC">
              <w:rPr>
                <w:b/>
                <w:i/>
              </w:rPr>
              <w:t xml:space="preserve">22. Социально-посреднические услуги: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22.1. содействие в восстановлении и поддержании родственных связей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22.2. представление интересов в государственных органах и организациях для защиты прав и законных интересов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22.3. содействие в восстановлении (замене) документов, удостоверяющих личность и подтверждающих право на льготы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22.4. содействие в получении льгот и материальной помощи, предусмотренных законодательством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22.5. содействие в получении: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22.5.1. социальных услуг, предоставляемых организациями, оказывающими социальные услуги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22.5.2. услуг, предоставляемых организациями торговли, бытового обслуживания, связи и другими организациями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при необходимости 1 раз в месяц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22.5.3. юридических услуг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22.6. содействие в назначении (получении) пенсии и других социальных выплат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  <w:jc w:val="center"/>
            </w:pPr>
            <w:r>
              <w:t>»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22.7. содействие (оказание помощи) в доставке и обратно в учреждения (организации):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lastRenderedPageBreak/>
              <w:t>22.7.1. здравоохранения, образования, культуры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стационарного социального обслуживания – 1 раз в месяц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в форме </w:t>
            </w:r>
            <w:proofErr w:type="spellStart"/>
            <w:r>
              <w:t>полустационарного</w:t>
            </w:r>
            <w:proofErr w:type="spellEnd"/>
            <w:r>
              <w:t xml:space="preserve"> социального обслуживания – 1 раз в месяц</w:t>
            </w:r>
          </w:p>
        </w:tc>
      </w:tr>
      <w:tr w:rsidR="001A60C2" w:rsidTr="00A363D7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A60C2" w:rsidRDefault="001A60C2" w:rsidP="00A363D7">
            <w:pPr>
              <w:rPr>
                <w:rFonts w:eastAsiaTheme="minorEastAsia"/>
              </w:rPr>
            </w:pP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в форме социального обслуживания на дому – 2 раза в год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22.8. сопровождение в государственные организации здравоохранения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 xml:space="preserve">при необходимости 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22.9. содействие в заготовке: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22.9.1. овощей на зиму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 раз (до 200 килограммов) в год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22.9.2. топлива (</w:t>
            </w:r>
            <w:proofErr w:type="gramStart"/>
            <w:r>
              <w:t>для</w:t>
            </w:r>
            <w:proofErr w:type="gramEnd"/>
            <w:r>
              <w:t xml:space="preserve"> проживающих в жилых помещениях без центрального отопления)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1 раз в год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22.10. содействие в организации (организация) ритуальных услуг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Default="001A60C2" w:rsidP="00A363D7">
            <w:pPr>
              <w:pStyle w:val="table10"/>
              <w:spacing w:before="120"/>
            </w:pPr>
            <w: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Default="001A60C2" w:rsidP="00A363D7">
            <w:pPr>
              <w:pStyle w:val="table10"/>
              <w:spacing w:before="120"/>
            </w:pPr>
            <w:r w:rsidRPr="00232CC5">
              <w:t>22.11. содействие в организации получения медицинской помощи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232CC5" w:rsidRDefault="001A60C2" w:rsidP="00A363D7">
            <w:pPr>
              <w:pStyle w:val="table10"/>
              <w:spacing w:before="120"/>
              <w:rPr>
                <w:lang w:val="be-BY"/>
              </w:rPr>
            </w:pPr>
            <w:r>
              <w:rPr>
                <w:lang w:val="be-BY"/>
              </w:rP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Pr="000474CD" w:rsidRDefault="001A60C2" w:rsidP="00A363D7">
            <w:pPr>
              <w:pStyle w:val="table10"/>
              <w:spacing w:before="120"/>
              <w:rPr>
                <w:b/>
                <w:i/>
                <w:sz w:val="24"/>
                <w:szCs w:val="24"/>
                <w:u w:val="single"/>
              </w:rPr>
            </w:pPr>
            <w:r w:rsidRPr="000474CD">
              <w:rPr>
                <w:b/>
                <w:i/>
                <w:sz w:val="24"/>
                <w:szCs w:val="24"/>
                <w:u w:val="single"/>
              </w:rPr>
              <w:t xml:space="preserve">24. Социально-реабилитационные услуги: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</w:rPr>
            </w:pPr>
            <w:r w:rsidRPr="00D1118A">
              <w:rPr>
                <w:sz w:val="24"/>
                <w:szCs w:val="24"/>
              </w:rPr>
              <w:t> 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</w:rPr>
            </w:pPr>
            <w:r w:rsidRPr="00D1118A">
              <w:rPr>
                <w:sz w:val="24"/>
                <w:szCs w:val="24"/>
              </w:rPr>
              <w:t>24.3. обучение пользованию техническими средствами социальной реабилитации</w:t>
            </w:r>
            <w:r w:rsidRPr="00D1118A">
              <w:rPr>
                <w:sz w:val="24"/>
                <w:szCs w:val="24"/>
              </w:rPr>
              <w:tab/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</w:rPr>
            </w:pPr>
            <w:r w:rsidRPr="00D1118A">
              <w:rPr>
                <w:sz w:val="24"/>
                <w:szCs w:val="24"/>
              </w:rPr>
              <w:t xml:space="preserve">при необходимости </w:t>
            </w:r>
          </w:p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  <w:lang w:val="be-BY"/>
              </w:rPr>
            </w:pP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</w:rPr>
            </w:pPr>
            <w:r w:rsidRPr="00D1118A">
              <w:rPr>
                <w:sz w:val="24"/>
                <w:szCs w:val="24"/>
              </w:rPr>
              <w:t xml:space="preserve">24.5. помощь в подборе и выдача технических средств социальной реабилитации во временное пользование   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  <w:lang w:val="be-BY"/>
              </w:rPr>
            </w:pPr>
            <w:r w:rsidRPr="00D1118A">
              <w:rPr>
                <w:sz w:val="24"/>
                <w:szCs w:val="24"/>
              </w:rP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</w:rPr>
            </w:pPr>
            <w:r w:rsidRPr="00D1118A">
              <w:rPr>
                <w:sz w:val="24"/>
                <w:szCs w:val="24"/>
              </w:rPr>
              <w:t>24.6. оказание первой помощи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  <w:lang w:val="be-BY"/>
              </w:rPr>
            </w:pPr>
            <w:r w:rsidRPr="00D1118A">
              <w:rPr>
                <w:sz w:val="24"/>
                <w:szCs w:val="24"/>
                <w:lang w:val="be-BY"/>
              </w:rPr>
              <w:t>при необходимости</w:t>
            </w:r>
          </w:p>
        </w:tc>
      </w:tr>
      <w:tr w:rsidR="001A60C2" w:rsidTr="00A363D7">
        <w:trPr>
          <w:trHeight w:val="240"/>
        </w:trPr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</w:rPr>
            </w:pPr>
            <w:r w:rsidRPr="00D1118A">
              <w:rPr>
                <w:sz w:val="24"/>
                <w:szCs w:val="24"/>
              </w:rPr>
              <w:t>24.7. оказание помощи в выпол</w:t>
            </w:r>
            <w:r w:rsidRPr="00D1118A">
              <w:rPr>
                <w:sz w:val="24"/>
                <w:szCs w:val="24"/>
              </w:rPr>
              <w:softHyphen/>
              <w:t>нении назначений, рекомендаций медицинского работника</w:t>
            </w:r>
          </w:p>
        </w:tc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A60C2" w:rsidRPr="00D1118A" w:rsidRDefault="001A60C2" w:rsidP="00A363D7">
            <w:pPr>
              <w:pStyle w:val="table10"/>
              <w:spacing w:before="120"/>
              <w:rPr>
                <w:sz w:val="24"/>
                <w:szCs w:val="24"/>
                <w:lang w:val="be-BY"/>
              </w:rPr>
            </w:pPr>
            <w:r w:rsidRPr="00D1118A">
              <w:rPr>
                <w:sz w:val="24"/>
                <w:szCs w:val="24"/>
                <w:lang w:val="be-BY"/>
              </w:rPr>
              <w:t>при необходимости</w:t>
            </w:r>
          </w:p>
        </w:tc>
      </w:tr>
    </w:tbl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Default="001A60C2" w:rsidP="001A60C2"/>
    <w:p w:rsidR="001A60C2" w:rsidRPr="00164821" w:rsidRDefault="001A60C2" w:rsidP="001A60C2">
      <w:pPr>
        <w:rPr>
          <w:rFonts w:ascii="Times New Roman" w:hAnsi="Times New Roman" w:cs="Times New Roman"/>
          <w:sz w:val="28"/>
          <w:szCs w:val="28"/>
        </w:rPr>
      </w:pPr>
      <w:r w:rsidRPr="00164821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A60C2" w:rsidRDefault="001A60C2" w:rsidP="001A60C2"/>
    <w:tbl>
      <w:tblPr>
        <w:tblW w:w="9924" w:type="dxa"/>
        <w:tblInd w:w="222" w:type="dxa"/>
        <w:tblLayout w:type="fixed"/>
        <w:tblLook w:val="0000"/>
      </w:tblPr>
      <w:tblGrid>
        <w:gridCol w:w="4566"/>
        <w:gridCol w:w="570"/>
        <w:gridCol w:w="4788"/>
      </w:tblGrid>
      <w:tr w:rsidR="001A60C2" w:rsidRPr="001E5A26" w:rsidTr="00A363D7">
        <w:tc>
          <w:tcPr>
            <w:tcW w:w="4566" w:type="dxa"/>
          </w:tcPr>
          <w:p w:rsidR="001A60C2" w:rsidRPr="001E5A26" w:rsidRDefault="001A60C2" w:rsidP="00A363D7">
            <w:pPr>
              <w:spacing w:after="0" w:line="240" w:lineRule="auto"/>
              <w:rPr>
                <w:rFonts w:ascii="Times New Roman" w:hAnsi="Times New Roman" w:cs="Times New Roman"/>
                <w:b/>
                <w:lang w:val="be-BY"/>
              </w:rPr>
            </w:pPr>
            <w:bookmarkStart w:id="0" w:name="_GoBack"/>
            <w:bookmarkEnd w:id="0"/>
            <w:r w:rsidRPr="001E5A26">
              <w:rPr>
                <w:rFonts w:ascii="Times New Roman" w:hAnsi="Times New Roman" w:cs="Times New Roman"/>
              </w:rPr>
              <w:t>М</w:t>
            </w:r>
            <w:proofErr w:type="gramStart"/>
            <w:r w:rsidRPr="001E5A26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  <w:r w:rsidRPr="001E5A26">
              <w:rPr>
                <w:rFonts w:ascii="Times New Roman" w:hAnsi="Times New Roman" w:cs="Times New Roman"/>
              </w:rPr>
              <w:t>Н</w:t>
            </w:r>
            <w:r w:rsidRPr="001E5A26">
              <w:rPr>
                <w:rFonts w:ascii="Times New Roman" w:hAnsi="Times New Roman" w:cs="Times New Roman"/>
                <w:lang w:val="en-US"/>
              </w:rPr>
              <w:t>I</w:t>
            </w:r>
            <w:r w:rsidRPr="001E5A26">
              <w:rPr>
                <w:rFonts w:ascii="Times New Roman" w:hAnsi="Times New Roman" w:cs="Times New Roman"/>
              </w:rPr>
              <w:t xml:space="preserve">СТЭРСТВА </w:t>
            </w:r>
            <w:r w:rsidRPr="001E5A26">
              <w:rPr>
                <w:rFonts w:ascii="Times New Roman" w:hAnsi="Times New Roman" w:cs="Times New Roman"/>
                <w:lang w:val="be-BY"/>
              </w:rPr>
              <w:t>ПРАЦЫ</w:t>
            </w:r>
          </w:p>
          <w:p w:rsidR="001A60C2" w:rsidRPr="001E5A26" w:rsidRDefault="001A60C2" w:rsidP="00A363D7">
            <w:pPr>
              <w:spacing w:after="0" w:line="240" w:lineRule="auto"/>
              <w:rPr>
                <w:rFonts w:ascii="Times New Roman" w:hAnsi="Times New Roman" w:cs="Times New Roman"/>
                <w:b/>
                <w:lang w:val="be-BY"/>
              </w:rPr>
            </w:pPr>
            <w:r w:rsidRPr="001E5A26">
              <w:rPr>
                <w:rFonts w:ascii="Times New Roman" w:hAnsi="Times New Roman" w:cs="Times New Roman"/>
                <w:lang w:val="be-BY"/>
              </w:rPr>
              <w:t>І САЦЫЯЛЬНАЙ АБАРОНЫ</w:t>
            </w:r>
          </w:p>
          <w:p w:rsidR="001A60C2" w:rsidRPr="001E5A26" w:rsidRDefault="001A60C2" w:rsidP="00A363D7">
            <w:pPr>
              <w:spacing w:after="0" w:line="240" w:lineRule="auto"/>
              <w:rPr>
                <w:rFonts w:ascii="Times New Roman" w:hAnsi="Times New Roman" w:cs="Times New Roman"/>
                <w:lang w:val="be-BY"/>
              </w:rPr>
            </w:pPr>
            <w:r w:rsidRPr="001E5A26">
              <w:rPr>
                <w:rFonts w:ascii="Times New Roman" w:hAnsi="Times New Roman" w:cs="Times New Roman"/>
              </w:rPr>
              <w:t>РЭСПУБЛ</w:t>
            </w:r>
            <w:proofErr w:type="gramStart"/>
            <w:r w:rsidRPr="001E5A26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  <w:r w:rsidRPr="001E5A26">
              <w:rPr>
                <w:rFonts w:ascii="Times New Roman" w:hAnsi="Times New Roman" w:cs="Times New Roman"/>
              </w:rPr>
              <w:t>К</w:t>
            </w:r>
            <w:r w:rsidRPr="001E5A26">
              <w:rPr>
                <w:rFonts w:ascii="Times New Roman" w:hAnsi="Times New Roman" w:cs="Times New Roman"/>
                <w:lang w:val="en-US"/>
              </w:rPr>
              <w:t>I</w:t>
            </w:r>
            <w:r w:rsidRPr="001E5A26">
              <w:rPr>
                <w:rFonts w:ascii="Times New Roman" w:hAnsi="Times New Roman" w:cs="Times New Roman"/>
              </w:rPr>
              <w:t xml:space="preserve"> БЕЛАРУСЬ</w:t>
            </w:r>
          </w:p>
          <w:p w:rsidR="001A60C2" w:rsidRPr="001E5A26" w:rsidRDefault="001A60C2" w:rsidP="00A36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:rsidR="001A60C2" w:rsidRPr="001E5A26" w:rsidRDefault="001A60C2" w:rsidP="00A3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1A60C2" w:rsidRPr="001E5A26" w:rsidRDefault="001A60C2" w:rsidP="00A363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E5A26">
              <w:rPr>
                <w:rFonts w:ascii="Times New Roman" w:hAnsi="Times New Roman" w:cs="Times New Roman"/>
              </w:rPr>
              <w:t>МИНИСТЕРСТВО ТРУДА</w:t>
            </w:r>
          </w:p>
          <w:p w:rsidR="001A60C2" w:rsidRPr="001E5A26" w:rsidRDefault="001A60C2" w:rsidP="00A3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A26">
              <w:rPr>
                <w:rFonts w:ascii="Times New Roman" w:hAnsi="Times New Roman" w:cs="Times New Roman"/>
              </w:rPr>
              <w:t>И СОЦИАЛЬНОЙ ЗАЩИТЫ</w:t>
            </w:r>
          </w:p>
          <w:p w:rsidR="001A60C2" w:rsidRPr="001E5A26" w:rsidRDefault="001A60C2" w:rsidP="00A3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A26">
              <w:rPr>
                <w:rFonts w:ascii="Times New Roman" w:hAnsi="Times New Roman" w:cs="Times New Roman"/>
              </w:rPr>
              <w:t>РЕСПУБЛИКИ БЕЛАРУСЬ</w:t>
            </w:r>
          </w:p>
          <w:p w:rsidR="001A60C2" w:rsidRPr="001E5A26" w:rsidRDefault="001A60C2" w:rsidP="00A36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C2" w:rsidRPr="001E5A26" w:rsidRDefault="001A60C2" w:rsidP="00A3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ПАСТАНОВА                                     ПОСТАНОВЛЕНИЕ</w:t>
      </w: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01.12.2017       №  83</w:t>
      </w: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  <w:lang w:val="be-BY"/>
        </w:rPr>
        <w:t>г</w:t>
      </w:r>
      <w:r w:rsidRPr="001E5A26">
        <w:rPr>
          <w:rFonts w:ascii="Times New Roman" w:hAnsi="Times New Roman" w:cs="Times New Roman"/>
          <w:sz w:val="30"/>
          <w:szCs w:val="30"/>
        </w:rPr>
        <w:t>.</w:t>
      </w:r>
      <w:r w:rsidRPr="001E5A26">
        <w:rPr>
          <w:rFonts w:ascii="Times New Roman" w:hAnsi="Times New Roman" w:cs="Times New Roman"/>
          <w:sz w:val="30"/>
          <w:szCs w:val="30"/>
          <w:lang w:val="be-BY"/>
        </w:rPr>
        <w:t xml:space="preserve"> Мінск                                                      </w:t>
      </w:r>
      <w:r w:rsidRPr="001E5A26">
        <w:rPr>
          <w:rFonts w:ascii="Times New Roman" w:hAnsi="Times New Roman" w:cs="Times New Roman"/>
          <w:sz w:val="30"/>
          <w:szCs w:val="30"/>
        </w:rPr>
        <w:t>г. Минск</w:t>
      </w: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1E0"/>
      </w:tblPr>
      <w:tblGrid>
        <w:gridCol w:w="4968"/>
      </w:tblGrid>
      <w:tr w:rsidR="001A60C2" w:rsidRPr="001E5A26" w:rsidTr="00A363D7">
        <w:tc>
          <w:tcPr>
            <w:tcW w:w="4968" w:type="dxa"/>
          </w:tcPr>
          <w:p w:rsidR="001A60C2" w:rsidRPr="001E5A26" w:rsidRDefault="001A60C2" w:rsidP="00A363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О внесении изменений в постановление Министерства труда и социальной защиты Республики Беларусь от 26 января 2013 г. № 11и признании утратившим силу постановления Министерства  социальной защиты Республики Беларусь от 4 февраля 2000 г. № 10</w:t>
            </w:r>
          </w:p>
        </w:tc>
      </w:tr>
    </w:tbl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Во исполнение </w:t>
      </w:r>
      <w:hyperlink r:id="rId12" w:history="1">
        <w:r w:rsidRPr="001E5A26">
          <w:rPr>
            <w:rFonts w:ascii="Times New Roman" w:hAnsi="Times New Roman" w:cs="Times New Roman"/>
            <w:sz w:val="30"/>
            <w:szCs w:val="30"/>
          </w:rPr>
          <w:t>пункта 4 постановления Совета Министров Республики Беларусь от 20 ноября 2017 г. № 864«Об утверждении Положения о социальном обслуживании в замещающей семье и внесении дополнений и изменений в некоторые постановления Совета Министров Республики  Беларусь» и на основании абзаца пятого пункта 2постановления Совета Министров Республики Беларусь от 27 декабря 2012 г. № 1218 «О некоторых вопросах оказания социальных услуг», подпункта</w:t>
        </w:r>
        <w:proofErr w:type="gramEnd"/>
      </w:hyperlink>
      <w:r w:rsidRPr="001E5A26">
        <w:rPr>
          <w:rFonts w:ascii="Times New Roman" w:hAnsi="Times New Roman" w:cs="Times New Roman"/>
          <w:sz w:val="30"/>
          <w:szCs w:val="30"/>
        </w:rPr>
        <w:t xml:space="preserve"> 7</w:t>
      </w:r>
      <w:hyperlink r:id="rId13" w:history="1">
        <w:r w:rsidRPr="001E5A26">
          <w:rPr>
            <w:rFonts w:ascii="Times New Roman" w:hAnsi="Times New Roman" w:cs="Times New Roman"/>
            <w:sz w:val="30"/>
            <w:szCs w:val="30"/>
          </w:rPr>
          <w:t>.1 пункта 7</w:t>
        </w:r>
      </w:hyperlink>
      <w:r w:rsidRPr="001E5A26">
        <w:rPr>
          <w:rFonts w:ascii="Times New Roman" w:hAnsi="Times New Roman" w:cs="Times New Roman"/>
          <w:sz w:val="30"/>
          <w:szCs w:val="30"/>
        </w:rPr>
        <w:t xml:space="preserve"> Положения о Министерстве труда и социальной защиты Республики Беларусь, утвержденного постановлением Совета Министров Республики Беларусь от 31 октября 2001 г. № 1589 «Вопросы Министерства труда и социальной защиты Беларусь», Министерство труда и социальной защиты Республики Беларусь ПОСТАНОВЛЯЕТ: 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1. Внести в постановление Министерства труда и социальной защиты Республики Беларусь от 26 января 2013 г. № 11 «О некоторых вопросах оказания социальных услуг государственными организациями, оказывающими социальные услуги» (Национальный правовой Интернет-портал Республики Беларусь, 26.04.2013, 8/27424; 28.06.2013, 8/27634; 26.06.2015, 8/30012)следующие изменения: 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1.1. пункт 2 изложить в следующей редакции: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«2. Установить: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>форму договора безвозмездного оказания социальных услуг государственными организациями, оказывающими социальные услуги, согласно приложению 1;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форму договора возмездного оказания социальных услуг государственными организациями, оказывающими социальные услуги, согласно приложению 2;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форму договора возмездного оказания социальных услуг государственными организациями, оказывающими социальные услуги (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трехсторонний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), согласно приложению 3.»;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1.2. приложения 1 – 3 к этому постановлению изложить в следующей редакции: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«Приложение 1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к постановлению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Министерства труда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и социальной защиты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Республики Беларусь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26.01.2013 № 11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(в редакции постановления 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Министерства труда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и социальной защиты 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Республики Беларусь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01.12.2017 № 83)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bookmarkStart w:id="1" w:name="Par76"/>
      <w:bookmarkEnd w:id="1"/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  <w:t>Форма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ДОГОВОР № 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безвозмездного оказания социальных услуг 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государственными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организациями, оказывающими социальные услуги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                __ ___________ 20__ г.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(место заключения договора)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(полное наименование государственной организации,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оказывающей социальные услуги)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именуемый в дальнейшем «Исполнитель», действующий на основании 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в лице 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(должность, фамилия, собственное имя, </w:t>
      </w:r>
      <w:proofErr w:type="gramEnd"/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отчество (если таковое имеется)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 с одной стороны,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гражданин 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lastRenderedPageBreak/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(дата рождения)              (место жительства (место пребывания)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 документ, удостоверяющий личность 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(номер, дата выдачи и кем выдан)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 или его законный представитель*           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место жительства (место пребывания)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          документ, удостоверяющий личность 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(номер, дата выдачи и кем выдан)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 с другой стороны, вместе именуемые «стороны»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,з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аключили настоящий договор о нижеследующем.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 Предмет договора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1.1.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Согласно настоящему  договору  Исполнитель обязуется  оказать_______________________________________________________                                                                                                                                           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гражданина - получателя услуг)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безвозмездно__________________________________________________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(форма социального обслуживания, виды и (или)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наименования социальных услуг)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1.2. Оказание социальных услуг будет осуществляться 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______________________________________________________________                                                              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(название  отделения или должность специалиста (няня, сиделка, др.) 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(на дому у получателя социальных услуг, в организации и т.д.)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(дневное (круглосуточное) пребывание и др.)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(кратность посещения, объем предоставления, длительность ______________________________________________________________пребывания в одно посещение, время на оказание одной услуги и др.)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1.3. Срок (дата) оказания социальных услуг 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 Права и обязанности сторон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2.1. Гражданин имеет право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: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получение социальных услуг в соответствии с настоящим договором;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уважительное и гуманное отношение работников, оказывающих  социальные услуги;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качественное оказание социальных услуг;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отказ от получения социальных услуг;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конфиденциальность информации, ставшей известной при оказании социальных услуг работнику, оказывающему социальные услуги, а также о факте обращения за социальным обслуживанием;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защиту своих прав и законных интересов, в том числе в судебном порядке;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иные права в соответствии с законодательством.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2.2. Гражданин (законный представитель*) обязан: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представлять полную и достоверную информацию Исполнителю, необходимую для оказания социальных услуг;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не препятствовать оказанию социальных услуг;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соблюдать  правила  внутреннего распорядка  у Исполнителя;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своевременно информировать Исполнителя об обстоятельствах, влекущих изменение условий, порядка или прекращение оказания социальных услуг;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уважительно относиться к работникам Исполнителя;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принимать меры по самостоятельному преодолению трудной  жизненной ситуации;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бережно относиться </w:t>
      </w:r>
      <w:proofErr w:type="spell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кимуществу</w:t>
      </w:r>
      <w:proofErr w:type="spellEnd"/>
      <w:r w:rsidRPr="001E5A26">
        <w:rPr>
          <w:rFonts w:ascii="Times New Roman" w:hAnsi="Times New Roman" w:cs="Times New Roman"/>
          <w:color w:val="000000"/>
          <w:sz w:val="30"/>
          <w:szCs w:val="30"/>
        </w:rPr>
        <w:t>, переданному ему во временное пользование;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исполнять иные обязанности в соответствии с законодательством.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2.3. Исполнитель обязуется: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оказывать гражданину социальные услуги, предусмотренные  настоящим договором;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уведомлять гражданина (законного  представителя*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)  об изменении условий предоставления социальных услуг.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2.4. Исполнитель вправе: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получать от гражданина (законного представителя*) всю необходимую для оказания социальных услуг информацию;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не приступать к оказанию социальных услуг или части услуг в случае неисполнения гражданином (законным представителем*</w:t>
      </w:r>
      <w:r w:rsidRPr="001E5A26">
        <w:rPr>
          <w:rFonts w:ascii="Times New Roman" w:hAnsi="Times New Roman" w:cs="Times New Roman"/>
          <w:sz w:val="30"/>
          <w:szCs w:val="30"/>
        </w:rPr>
        <w:t>)  обязанностей, предусмотренных настоящим договором;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производить замену работника, оказывающего социальные услуги.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3. Действие договора и порядок его расторжения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3.1. Настоящий договор  вступает  в  силу с момента его подписания сторонами и действует до полного исполнения обязательств по договору.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3.2. Условия договора могут быть изменены путем заключения </w:t>
      </w:r>
      <w:r w:rsidRPr="001E5A26">
        <w:rPr>
          <w:rFonts w:ascii="Times New Roman" w:hAnsi="Times New Roman" w:cs="Times New Roman"/>
          <w:sz w:val="30"/>
          <w:szCs w:val="30"/>
        </w:rPr>
        <w:lastRenderedPageBreak/>
        <w:t>дополнительного соглашения к договору.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3.3. Настоящий договор расторгается: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по соглашению сторон;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в иных случаях, предусмотренных законодательством.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Односторонний отказ от исполнения договора допускается в случаях: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предусмотренных  </w:t>
      </w:r>
      <w:hyperlink r:id="rId14" w:history="1">
        <w:r w:rsidRPr="001E5A26">
          <w:rPr>
            <w:rStyle w:val="a3"/>
            <w:rFonts w:ascii="Times New Roman" w:eastAsiaTheme="majorEastAsia" w:hAnsi="Times New Roman" w:cs="Times New Roman"/>
            <w:color w:val="000000"/>
            <w:sz w:val="30"/>
            <w:szCs w:val="30"/>
          </w:rPr>
          <w:t>абзацами  вторым</w:t>
        </w:r>
      </w:hyperlink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-  </w:t>
      </w:r>
      <w:hyperlink r:id="rId15" w:history="1">
        <w:r w:rsidRPr="001E5A26">
          <w:rPr>
            <w:rStyle w:val="a3"/>
            <w:rFonts w:ascii="Times New Roman" w:eastAsiaTheme="majorEastAsia" w:hAnsi="Times New Roman" w:cs="Times New Roman"/>
            <w:color w:val="000000"/>
            <w:sz w:val="30"/>
            <w:szCs w:val="30"/>
          </w:rPr>
          <w:t>пятым  части  пятой, частью шестой статьи 31</w:t>
        </w:r>
      </w:hyperlink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Закона Республики Беларусь от 22 мая 2000 года       «О социальном  обслуживании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»</w:t>
      </w:r>
      <w:r w:rsidRPr="001E5A26">
        <w:rPr>
          <w:rFonts w:ascii="Times New Roman" w:hAnsi="Times New Roman" w:cs="Times New Roman"/>
          <w:bCs/>
          <w:sz w:val="30"/>
          <w:szCs w:val="30"/>
        </w:rPr>
        <w:t>(</w:t>
      </w:r>
      <w:proofErr w:type="gramEnd"/>
      <w:r w:rsidRPr="001E5A26">
        <w:rPr>
          <w:rFonts w:ascii="Times New Roman" w:hAnsi="Times New Roman" w:cs="Times New Roman"/>
          <w:bCs/>
          <w:sz w:val="30"/>
          <w:szCs w:val="30"/>
        </w:rPr>
        <w:t>Национальный реестр правовых актов Республики Беларусь, 2000 г., N 50, 2/170; Национальный правовой Интернет-портал Республики Беларусь, 26.07.2012, 2/1979)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неисполнения другой стороной обязанностей, предусмотренных настоящим договором.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Договор расторгается с даты, указанной в письменном уведомлени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и(</w:t>
      </w:r>
      <w:proofErr w:type="gramEnd"/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заявлении) об одностороннем отказе от исполнения договора.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4. Заключительные положения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4.1. Настоящий   договор  составлен  в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____экземплярах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>,  имеющих одинаковую юридическую силу.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4.2.  Споры и разногласия между сторонами разрешаются в судебном порядке в соответствии с законодательством.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5. Дополнительные условия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6. Реквизиты и подписи сторон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Исполнитель                                                       Гражданин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(законный представитель*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(подпись)                                          (подпись)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М.П.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2" w:name="Par224"/>
      <w:bookmarkEnd w:id="2"/>
      <w:r w:rsidRPr="001E5A26">
        <w:rPr>
          <w:rFonts w:ascii="Times New Roman" w:hAnsi="Times New Roman" w:cs="Times New Roman"/>
          <w:sz w:val="26"/>
          <w:szCs w:val="26"/>
        </w:rPr>
        <w:t xml:space="preserve">     * При его наличии.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trike/>
          <w:sz w:val="26"/>
          <w:szCs w:val="26"/>
        </w:rPr>
      </w:pP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Приложение 2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 xml:space="preserve">                                                       к постановлению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Министерства труда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и социальной защиты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Республики Беларусь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26.01.2013 № 11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(в редакции постановления 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Министерства труда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и социальной защиты 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Республики Беларусь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01.12.2017 № 83)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  <w:t>Форма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ДОГОВОР № 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возмездного оказания социальных услуг 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государственными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организациями, оказывающими социальные услуги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                __ ___________ 20__ г.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(место заключения договора)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(полное наименование государственной организации, 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оказывающей социальные услуги)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именуемый  в дальнейшем «Исполнитель», действующий  на основании 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в лице 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(должность, фамилия, собственное имя, </w:t>
      </w:r>
      <w:proofErr w:type="gramEnd"/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отчество (если таковое имеется)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 с одной стороны,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гражданин 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(дата рождения)              (место жительства (место пребывания)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 документ, удостоверяющий личность 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(номер, дата выдачи и кем выдан)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 или его законный представитель*           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место жительства (место пребывания)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документ, удостоверяющий личность 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(номер, дата выдачи и кем выдан)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 с другой стороны, вместе именуемые «стороны»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,з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аключили настоящий договор о нижеследующем.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 Предмет договора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righ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1.1.    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Согласно   настоящему    договору    Исполнитель   обязуется  оказать________________________________________________________                                                                                                                                           (фамилия, собственное имя, отчество (если таковое имеется)  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гражданина - получателя услуг)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на условиях оплаты 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форма социального обслуживания, виды и (или)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trike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наименования социальных услуг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ind w:firstLine="708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1.2. Оказание социальных услуг будет осуществляться 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______________________________________________________________                                                              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(название  отделения или должность специалиста (няня, сиделка, др.) 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(на дому у получателя социальных услуг, в организации и т.д.)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(дневное (круглосуточное) пребывание и др.)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(объем предоставления, кратность посещения и др.)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Условия оплаты ___________________ Стоимость __________________</w:t>
      </w:r>
    </w:p>
    <w:p w:rsidR="001A60C2" w:rsidRPr="001E5A26" w:rsidRDefault="001A60C2" w:rsidP="001A60C2">
      <w:pPr>
        <w:pStyle w:val="ConsPlusNonformat"/>
        <w:ind w:left="2124"/>
        <w:rPr>
          <w:rFonts w:ascii="Times New Roman" w:hAnsi="Times New Roman" w:cs="Times New Roman"/>
          <w:strike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(процент тарифа)                                (одной услуги,</w:t>
      </w:r>
      <w:proofErr w:type="gramEnd"/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одного посещения,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койко-дня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,с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оциального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обслуживания за один месяц)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______________________________________________________________  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(указать нужное)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при 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(длительность пребывания в одно посещение,</w:t>
      </w:r>
      <w:proofErr w:type="gramEnd"/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  время на оказание одной услуги и др.)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на дату заключения договора составляет__________________________ 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суммацифрами</w:t>
      </w:r>
      <w:proofErr w:type="spellEnd"/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 руб. и изменяется в соответствии с законодательством.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и прописью)    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Оплата   за    предоставление    социальных    услуг   производится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___________________________________________________не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позднее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 xml:space="preserve">  (фамилия и инициалы)                              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  путем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(срок (дата)</w:t>
      </w:r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внесения средств на_____________________________ счет Исполнителя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(название счета)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(номер счета, банковские реквизиты Исполнителя)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1.3. Срок (дата) оказания социальных услуг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trike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 Права и обязанности сторон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2.1. Гражданин имеет право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: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получение социальных услуг в соответствии с настоящим договором;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уважительное и гуманное отношение работников, оказывающих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социальныеуслуги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>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качественное оказание социальных услуг;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отказ от получения социальных услуг;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конфиденциальность информации, ставшей известной при 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оказаниисоциальных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услуг работнику, оказывающему социальные услуги, а также о факте обращения за социальным обслуживанием;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защиту  своих  прав  и  законных  интересов,  в  том  числе в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судебномпорядке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>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иные права в соответствии с законодательством.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2.2. Гражданин (законный представитель*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 w:rsidRPr="001E5A26">
        <w:rPr>
          <w:rFonts w:ascii="Times New Roman" w:hAnsi="Times New Roman" w:cs="Times New Roman"/>
          <w:sz w:val="30"/>
          <w:szCs w:val="30"/>
        </w:rPr>
        <w:t>обязан: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представлять полную и достоверную информацию Исполнителю,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необходимуюдля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оказания социальных услуг;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не препятствовать оказанию социальных услуг;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соблюдать правила  внутреннего распорядка  у Исполнителя;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своевременно информировать Исполнителя об обстоятельствах,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влекущихизменение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условий, порядка или прекращение оказания социальных услуг;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уважительно относиться к работникам Исполнителя;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принимать меры по самостоятельному преодолению трудной 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жизненнойситуации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>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бережно относиться к имуществу, переданному ему во временное пользование;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полностью и своевременно оплачивать социальные услуги;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исполнять иные обязанности в соответствии с законодательством.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2.3. Исполнитель обязуется: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оказывать социальные услуги, предусмотренные настоящим договором;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уведомлять  гражданина  (законного  представителя*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) об изменении условий предоставления социальных услуг</w:t>
      </w:r>
      <w:r w:rsidRPr="001E5A26">
        <w:rPr>
          <w:rFonts w:ascii="Times New Roman" w:hAnsi="Times New Roman" w:cs="Times New Roman"/>
          <w:b/>
          <w:bCs/>
          <w:color w:val="000000"/>
          <w:sz w:val="30"/>
          <w:szCs w:val="30"/>
        </w:rPr>
        <w:t>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2.4. Исполнитель вправе: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получать от гражданина (законного представителя*) всю необходимую 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lastRenderedPageBreak/>
        <w:t>для оказания социальных услуг информацию;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не приступать к оказанию социальных услуг или части услуг в </w:t>
      </w:r>
      <w:proofErr w:type="spell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случаенеисполнения</w:t>
      </w:r>
      <w:proofErr w:type="spellEnd"/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гражданином (законным представителем*) обязанностей, предусмотренных настоящим договором;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производить замену работника, оказывающего социальные услуги.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3. Действие договора и порядок его расторжения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3.1. Настоящий договор вступает в  силу  с момента его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подписаниясторонами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и действует до полного исполнения обязательств по договору.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3.2. Условия договора могут быть изменены путем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заключениядополнительного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соглашения к договору.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3.3. Настоящий договор расторгается: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по соглашению сторон;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в иных случаях, предусмотренных законодательством.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Односторонний отказ от исполнения договора допускается в случаях: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   предусмотренных  </w:t>
      </w:r>
      <w:hyperlink r:id="rId16" w:history="1">
        <w:r w:rsidRPr="001E5A26">
          <w:rPr>
            <w:rStyle w:val="a3"/>
            <w:rFonts w:ascii="Times New Roman" w:eastAsiaTheme="majorEastAsia" w:hAnsi="Times New Roman" w:cs="Times New Roman"/>
            <w:color w:val="000000"/>
            <w:sz w:val="30"/>
            <w:szCs w:val="30"/>
          </w:rPr>
          <w:t>абзацами  вторым</w:t>
        </w:r>
      </w:hyperlink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 -  </w:t>
      </w:r>
      <w:hyperlink r:id="rId17" w:history="1">
        <w:r w:rsidRPr="001E5A26">
          <w:rPr>
            <w:rStyle w:val="a3"/>
            <w:rFonts w:ascii="Times New Roman" w:eastAsiaTheme="majorEastAsia" w:hAnsi="Times New Roman" w:cs="Times New Roman"/>
            <w:color w:val="000000"/>
            <w:sz w:val="30"/>
            <w:szCs w:val="30"/>
          </w:rPr>
          <w:t>пятым  части  пятой, частью шестой статьи 31</w:t>
        </w:r>
      </w:hyperlink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Закона Республики Беларусь от 22 мая 2000 года      «О социальном  обслуживании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»</w:t>
      </w:r>
      <w:r w:rsidRPr="001E5A26">
        <w:rPr>
          <w:rFonts w:ascii="Times New Roman" w:hAnsi="Times New Roman" w:cs="Times New Roman"/>
          <w:bCs/>
          <w:sz w:val="30"/>
          <w:szCs w:val="30"/>
        </w:rPr>
        <w:t>(</w:t>
      </w:r>
      <w:proofErr w:type="gramEnd"/>
      <w:r w:rsidRPr="001E5A26">
        <w:rPr>
          <w:rFonts w:ascii="Times New Roman" w:hAnsi="Times New Roman" w:cs="Times New Roman"/>
          <w:bCs/>
          <w:sz w:val="30"/>
          <w:szCs w:val="30"/>
        </w:rPr>
        <w:t>Национальный реестр правовых актов Республики Беларусь, 2000 г., N 50, 2/170; Национальный правовой Интернет-портал Республики Беларусь, 26.07.2012, 2/1979)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невнесения платы за социальные услуги в полном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объемена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протяжении двух месяцев подряд;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неисполнения 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другой</w:t>
      </w:r>
      <w:proofErr w:type="gramEnd"/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сторонойобязанностей</w:t>
      </w:r>
      <w:proofErr w:type="spellEnd"/>
      <w:r w:rsidRPr="001E5A26">
        <w:rPr>
          <w:rFonts w:ascii="Times New Roman" w:hAnsi="Times New Roman" w:cs="Times New Roman"/>
          <w:color w:val="000000"/>
          <w:sz w:val="30"/>
          <w:szCs w:val="30"/>
        </w:rPr>
        <w:t>, предусмотренных настоящим договором.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Договор расторгается с даты, указанной в </w:t>
      </w:r>
      <w:proofErr w:type="spell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письменномуведомлении</w:t>
      </w:r>
      <w:proofErr w:type="spellEnd"/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 (заявлении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)о</w:t>
      </w:r>
      <w:proofErr w:type="gramEnd"/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б одностороннем отказе от исполнения договора.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4. Заключительные положения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4.1. Настоящий договор составлен в ____ экземплярах, имеющих одинаковую юридическую силу.</w:t>
      </w:r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4.2.  Споры и разногласия между сторонами разрешаются в судебном порядке в соответствии с законодательством.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5. Дополнительные условия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6. Реквизиты и подписи сторон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Исполнитель                                                       Гражданин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(законный представитель*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                                      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(подпись)                                          (подпись)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М.П.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E5A26">
        <w:rPr>
          <w:rFonts w:ascii="Times New Roman" w:hAnsi="Times New Roman" w:cs="Times New Roman"/>
          <w:sz w:val="26"/>
          <w:szCs w:val="26"/>
        </w:rPr>
        <w:t xml:space="preserve">     * При его наличии.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Приложение 3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к постановлению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Министерства труда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и социальной защиты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Республики Беларусь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26.01.2013 № 11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(в редакции постановления 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Министерства труда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и социальной защиты 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Республики Беларусь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01.12.2017 №83)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</w:r>
      <w:r w:rsidRPr="001E5A26">
        <w:rPr>
          <w:rFonts w:ascii="Times New Roman" w:hAnsi="Times New Roman" w:cs="Times New Roman"/>
          <w:sz w:val="30"/>
          <w:szCs w:val="30"/>
        </w:rPr>
        <w:tab/>
        <w:t>Форма</w:t>
      </w:r>
    </w:p>
    <w:p w:rsidR="001A60C2" w:rsidRPr="001E5A26" w:rsidRDefault="001A60C2" w:rsidP="001A6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30"/>
          <w:szCs w:val="30"/>
        </w:rPr>
      </w:pP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ДОГОВОР № 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 xml:space="preserve">возмездного оказания социальных услуг 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государственными</w:t>
      </w:r>
      <w:proofErr w:type="gramEnd"/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color w:val="000000"/>
          <w:sz w:val="30"/>
          <w:szCs w:val="30"/>
        </w:rPr>
        <w:t>организациями, оказывающими социальные услуги (</w:t>
      </w:r>
      <w:proofErr w:type="gramStart"/>
      <w:r w:rsidRPr="001E5A26">
        <w:rPr>
          <w:rFonts w:ascii="Times New Roman" w:hAnsi="Times New Roman" w:cs="Times New Roman"/>
          <w:color w:val="000000"/>
          <w:sz w:val="30"/>
          <w:szCs w:val="30"/>
        </w:rPr>
        <w:t>трехсторонний</w:t>
      </w:r>
      <w:proofErr w:type="gramEnd"/>
      <w:r w:rsidRPr="001E5A26">
        <w:rPr>
          <w:rFonts w:ascii="Times New Roman" w:hAnsi="Times New Roman" w:cs="Times New Roman"/>
          <w:color w:val="000000"/>
          <w:sz w:val="30"/>
          <w:szCs w:val="30"/>
        </w:rPr>
        <w:t>)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30"/>
          <w:szCs w:val="30"/>
          <w:lang w:eastAsia="en-US"/>
        </w:rPr>
      </w:pPr>
      <w:r w:rsidRPr="001E5A26">
        <w:rPr>
          <w:rFonts w:ascii="Times New Roman" w:eastAsiaTheme="minorHAnsi" w:hAnsi="Times New Roman" w:cs="Times New Roman"/>
          <w:sz w:val="30"/>
          <w:szCs w:val="30"/>
          <w:lang w:eastAsia="en-US"/>
        </w:rPr>
        <w:t>_______________________________                      __ ___________ 20__ г.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30"/>
          <w:szCs w:val="30"/>
          <w:lang w:eastAsia="en-US"/>
        </w:rPr>
      </w:pPr>
      <w:r w:rsidRPr="001E5A26">
        <w:rPr>
          <w:rFonts w:ascii="Times New Roman" w:eastAsiaTheme="minorHAnsi" w:hAnsi="Times New Roman" w:cs="Times New Roman"/>
          <w:sz w:val="30"/>
          <w:szCs w:val="30"/>
          <w:lang w:eastAsia="en-US"/>
        </w:rPr>
        <w:t>(место заключения договора)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______________________________________________________________(полноенаименование государственной организации, 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оказывающей социальные услуги)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именуемый в дальнейшем «Исполнитель», действующий на основании ____________________________________</w:t>
      </w:r>
      <w:r w:rsidRPr="001E5A26">
        <w:rPr>
          <w:rFonts w:ascii="Times New Roman" w:hAnsi="Times New Roman" w:cs="Times New Roman"/>
          <w:sz w:val="30"/>
          <w:szCs w:val="30"/>
        </w:rPr>
        <w:softHyphen/>
      </w:r>
      <w:r w:rsidRPr="001E5A26">
        <w:rPr>
          <w:rFonts w:ascii="Times New Roman" w:hAnsi="Times New Roman" w:cs="Times New Roman"/>
          <w:sz w:val="30"/>
          <w:szCs w:val="30"/>
        </w:rPr>
        <w:softHyphen/>
      </w:r>
      <w:r w:rsidRPr="001E5A26">
        <w:rPr>
          <w:rFonts w:ascii="Times New Roman" w:hAnsi="Times New Roman" w:cs="Times New Roman"/>
          <w:sz w:val="30"/>
          <w:szCs w:val="30"/>
        </w:rPr>
        <w:softHyphen/>
      </w:r>
      <w:r w:rsidRPr="001E5A26">
        <w:rPr>
          <w:rFonts w:ascii="Times New Roman" w:hAnsi="Times New Roman" w:cs="Times New Roman"/>
          <w:sz w:val="30"/>
          <w:szCs w:val="30"/>
        </w:rPr>
        <w:softHyphen/>
        <w:t>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в лице 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 xml:space="preserve">(должность, фамилия, собственное имя, 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  с  одной   стороны,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отчество (если таковое имеется)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гражданин__________________________________________________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lastRenderedPageBreak/>
        <w:t>(дата рождения)                       (место жительства (место пребывания)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________________документ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>, удостоверяющий личность 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(номер,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 или его законный представитель*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дата выдачи и кем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выдан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              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(дата рождения)                          (место жительства (место пребывания)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 документ, удостоверяющий личность 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(номер,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trike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___________________________________________,с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другой стороны, и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дата выдачи и кем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выдан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наименованиеюридического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лица,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фамилия, собственное имя, отчество (если таковое  имеется),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место жительства (место пребывания) индивидуального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предпринимателя, собственное имя, фамилия, отчество (если таковое имеется) физического лица, осуществляющего оплату социальных услуг)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в лице 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действующего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 xml:space="preserve"> на основании 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(устав или доверенность, дата и номер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утверждения, выдачи, регистрации)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именуемы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й(</w:t>
      </w:r>
      <w:proofErr w:type="spellStart"/>
      <w:proofErr w:type="gramEnd"/>
      <w:r w:rsidRPr="001E5A26">
        <w:rPr>
          <w:rFonts w:ascii="Times New Roman" w:hAnsi="Times New Roman" w:cs="Times New Roman"/>
          <w:sz w:val="30"/>
          <w:szCs w:val="30"/>
        </w:rPr>
        <w:t>ое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>) в дальнейшем «Плательщик», с третьей  стороны, вместе именуемые «стороны», заключили настоящий договор о нижеследующем.</w:t>
      </w:r>
      <w:bookmarkStart w:id="3" w:name="P37"/>
      <w:bookmarkEnd w:id="3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 Предмет договора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1.1.  Согласно  настоящему  договору  Исполнитель  обязуется   оказать________________________________________________________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(фамилия, собственное имя, отчество (если таковое имеется)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гражданина - получателя услуг)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на условиях оплаты 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(форма социального обслуживания, виды и (или) ______________________________________________________________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          наименования социальных услуг)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1.2. Оказание социальных услуг будет осуществляться 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(название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 xml:space="preserve">         отделения или должность специалиста (няня, сиделка, др.)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(на дому у получателя социальных услуг, в организации и т.д.)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  (дневное (круглосуточное) пребывание и др.)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(объем предоставления, кратность посещения и др.)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Условия оплаты ___________________ Стоимость __________________</w:t>
      </w:r>
    </w:p>
    <w:p w:rsidR="001A60C2" w:rsidRPr="001E5A26" w:rsidRDefault="001A60C2" w:rsidP="001A60C2">
      <w:pPr>
        <w:pStyle w:val="ConsPlusNonformat"/>
        <w:ind w:left="2124"/>
        <w:rPr>
          <w:rFonts w:ascii="Times New Roman" w:hAnsi="Times New Roman" w:cs="Times New Roman"/>
          <w:strike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(процент тарифа)                                (одной услуги,</w:t>
      </w:r>
      <w:proofErr w:type="gramEnd"/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одного посещения,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койко-дня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,с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оциального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обслуживания за один месяц)  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  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(указать нужное)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при __________________________________________________________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(длительность пребывания в одно посещение,</w:t>
      </w:r>
      <w:proofErr w:type="gramEnd"/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  время на оказание одной услуги и др.)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на дату заключения договора составляет__________________________ </w:t>
      </w:r>
    </w:p>
    <w:p w:rsidR="001A60C2" w:rsidRPr="001E5A26" w:rsidRDefault="001A60C2" w:rsidP="001A60C2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суммацифрами</w:t>
      </w:r>
      <w:proofErr w:type="spellEnd"/>
      <w:proofErr w:type="gramEnd"/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 руб. и изменяется в соответствии с законодательством.</w:t>
      </w:r>
    </w:p>
    <w:p w:rsidR="001A60C2" w:rsidRPr="001E5A26" w:rsidRDefault="001A60C2" w:rsidP="001A60C2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и прописью)      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Оплата    за   предоставление    социальных   услуг    производится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Плательщиком________________________ не позднее 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1E5A26">
        <w:rPr>
          <w:rFonts w:ascii="Times New Roman" w:hAnsi="Times New Roman" w:cs="Times New Roman"/>
          <w:sz w:val="30"/>
          <w:szCs w:val="30"/>
        </w:rPr>
        <w:t>(фамилия и инициалы)                         (срок (дата)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путем внесения средств на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_______________________счет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Исполнителя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(название счета)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              (номер счета, банковские реквизиты Исполнителя)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1.3. Срок (дата) оказания социальных услуг 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 Права и обязанности сторон: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2.1. Гражданин имеет право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>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получение социальных услуг в соответствии с настоящим договором;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уважительное и гуманное отношение работников, оказывающих социальные услуги;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качественное оказание социальных услуг;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отказ от получения социальных услуг;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конфиденциальность информации, ставшей известной при оказании социальных услуг работнику, оказывающему социальные услуги, а также о факте обращения за социальным обслуживанием;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защиту своих прав и законных интересов, в том числе в судебном порядке;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>иные права в соответствии с законодательством.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2.2. Гражданин (законный представитель*) обязан: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представлять полную и достоверную информацию Исполнителю, необходимую для оказания социальных услуг;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не препятствовать оказанию социальных услуг;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соблюдать правила внутреннего распорядка у Исполнителя;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своевременно информировать Исполнителя об обстоятельствах, влекущих изменение условий, порядка или прекращение оказания социальных услуг;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уважительно относиться к работникам Исполнителя;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принимать меры по самостоятельному преодолению трудной жизненной ситуации;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бережно относиться к имуществу, переданному ему во временное пользование;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исполнять иные обязанности в соответствии с законодательством.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2.3. Исполнитель обязуется: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оказывать социальные услуги, предусмотренные настоящим договором;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предоставлять Плательщику необходимую для оплаты социальных услуг информацию;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уведомлять гражданина (законного представителя*) и Плательщика об изменении стоимости и условий предоставления социальных услуг.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2.4. Исполнитель вправе: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получать от гражданина (законного представителя*) и Плательщика всю необходимую для оказания социальных услуг информацию;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не приступать к оказанию социальных услуг или части услуг в случае неисполнения гражданином (законным представителем*) и Плательщиком обязанностей, предусмотренных настоящим договором;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производить замену работника, оказывающего социальные услуги.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2.5.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Плательщик обязуется осуществлять оплату за оказание социальных услуг в порядке и сроки, установленные в под</w:t>
      </w:r>
      <w:hyperlink w:anchor="P59" w:history="1">
        <w:r w:rsidRPr="001E5A26">
          <w:rPr>
            <w:rFonts w:ascii="Times New Roman" w:hAnsi="Times New Roman" w:cs="Times New Roman"/>
            <w:sz w:val="30"/>
            <w:szCs w:val="30"/>
          </w:rPr>
          <w:t xml:space="preserve">пункте </w:t>
        </w:r>
      </w:hyperlink>
      <w:r w:rsidRPr="001E5A26">
        <w:rPr>
          <w:rFonts w:ascii="Times New Roman" w:hAnsi="Times New Roman" w:cs="Times New Roman"/>
          <w:sz w:val="30"/>
          <w:szCs w:val="30"/>
        </w:rPr>
        <w:t>1.2 настоящего договора.</w:t>
      </w:r>
      <w:proofErr w:type="gramEnd"/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2.6. Плательщик вправе: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получать от Исполнителя всю необходимую для оплаты социальных услуг информацию;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не приступать к оплате социальных услуг в случае неисполнения Исполнителем обязанностей, предусмотренных настоящим договором.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3. Действие договора и порядок его расторжения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3.1. Настоящий договор вступает в силу с момента его подписания сторонами и действует до полного исполнения обязательств по договору.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3.2. Условия договора могут быть изменены путем заключения дополнительного соглашения к договору.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3.3. Настоящий договор расторгается: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>по соглашению сторон;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в иных случаях, предусмотренных законодательством.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Односторонний отказ от исполнения договора допускается в случаях: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предусмотренных </w:t>
      </w:r>
      <w:hyperlink r:id="rId18" w:history="1">
        <w:r w:rsidRPr="001E5A26">
          <w:rPr>
            <w:rFonts w:ascii="Times New Roman" w:hAnsi="Times New Roman" w:cs="Times New Roman"/>
            <w:sz w:val="30"/>
            <w:szCs w:val="30"/>
          </w:rPr>
          <w:t>абзацами вторым</w:t>
        </w:r>
      </w:hyperlink>
      <w:r w:rsidRPr="001E5A26">
        <w:rPr>
          <w:rFonts w:ascii="Times New Roman" w:hAnsi="Times New Roman" w:cs="Times New Roman"/>
          <w:sz w:val="30"/>
          <w:szCs w:val="30"/>
        </w:rPr>
        <w:t xml:space="preserve"> - </w:t>
      </w:r>
      <w:hyperlink r:id="rId19" w:history="1">
        <w:r w:rsidRPr="001E5A26">
          <w:rPr>
            <w:rFonts w:ascii="Times New Roman" w:hAnsi="Times New Roman" w:cs="Times New Roman"/>
            <w:sz w:val="30"/>
            <w:szCs w:val="30"/>
          </w:rPr>
          <w:t>пятым части пятой</w:t>
        </w:r>
      </w:hyperlink>
      <w:r w:rsidRPr="001E5A26">
        <w:rPr>
          <w:rFonts w:ascii="Times New Roman" w:hAnsi="Times New Roman" w:cs="Times New Roman"/>
          <w:sz w:val="30"/>
          <w:szCs w:val="30"/>
        </w:rPr>
        <w:t xml:space="preserve">, </w:t>
      </w:r>
      <w:hyperlink r:id="rId20" w:history="1">
        <w:r w:rsidRPr="001E5A26">
          <w:rPr>
            <w:rFonts w:ascii="Times New Roman" w:hAnsi="Times New Roman" w:cs="Times New Roman"/>
            <w:sz w:val="30"/>
            <w:szCs w:val="30"/>
          </w:rPr>
          <w:t>частью шестой статьи 31</w:t>
        </w:r>
      </w:hyperlink>
      <w:r w:rsidRPr="001E5A26">
        <w:rPr>
          <w:rFonts w:ascii="Times New Roman" w:hAnsi="Times New Roman" w:cs="Times New Roman"/>
          <w:sz w:val="30"/>
          <w:szCs w:val="30"/>
        </w:rPr>
        <w:t xml:space="preserve"> Закона Республики Беларусь 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от 22 мая 2000 года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«О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 xml:space="preserve"> социальном обслуживании» (Национальный реестр правовых актов Республики Беларусь, 2000 г., N 50, 2/170; Национальный правовой Интернет-портал Республики Беларусь, 26.07.2012, 2/1979)</w:t>
      </w:r>
      <w:r w:rsidRPr="001E5A26">
        <w:rPr>
          <w:rFonts w:ascii="Times New Roman" w:hAnsi="Times New Roman" w:cs="Times New Roman"/>
          <w:color w:val="000000"/>
          <w:sz w:val="30"/>
          <w:szCs w:val="30"/>
        </w:rPr>
        <w:t>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невнесения Плательщиком платы за социальные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услугив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полном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объеме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 xml:space="preserve"> на протяжении двух месяцев подряд;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неисполнения другими сторонами обязанностей, предусмотренных настоящим договором.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Договор расторгается с даты, указанной в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письменномуведомлении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(заявлении) об одностороннем отказе от исполнения договора.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4. Заключительные положения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4.1. Настоящий договор составлен в ____ экземплярах, имеющих одинаковую юридическую силу.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4.2. Споры и разногласия между сторонами разрешаются в судебном порядке в соответствии с законодательством.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5. Дополнительные условия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5A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6. Реквизиты и подписи сторон</w:t>
      </w:r>
    </w:p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d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86"/>
        <w:gridCol w:w="3242"/>
        <w:gridCol w:w="3080"/>
      </w:tblGrid>
      <w:tr w:rsidR="001A60C2" w:rsidRPr="001E5A26" w:rsidTr="00A363D7">
        <w:tc>
          <w:tcPr>
            <w:tcW w:w="3386" w:type="dxa"/>
          </w:tcPr>
          <w:p w:rsidR="001A60C2" w:rsidRPr="001E5A26" w:rsidRDefault="001A60C2" w:rsidP="00A363D7">
            <w:pPr>
              <w:widowControl w:val="0"/>
              <w:autoSpaceDE w:val="0"/>
              <w:autoSpaceDN w:val="0"/>
              <w:ind w:right="51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Исполнитель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right="51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right="51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right="51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____________________</w:t>
            </w: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____________________ ____________________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right="51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________________________________________</w:t>
            </w: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____________________        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right="51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(подпись)                 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right="51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            М.П. </w:t>
            </w:r>
          </w:p>
        </w:tc>
        <w:tc>
          <w:tcPr>
            <w:tcW w:w="3243" w:type="dxa"/>
          </w:tcPr>
          <w:p w:rsidR="001A60C2" w:rsidRPr="001E5A26" w:rsidRDefault="001A60C2" w:rsidP="00A363D7">
            <w:pPr>
              <w:widowControl w:val="0"/>
              <w:autoSpaceDE w:val="0"/>
              <w:autoSpaceDN w:val="0"/>
              <w:ind w:left="158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Гражданин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58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(законный представитель*)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58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__________________</w:t>
            </w: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__________________</w:t>
            </w:r>
            <w:r w:rsidRPr="001E5A2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</w:t>
            </w: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_ 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58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_________________________________________________________</w:t>
            </w: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___________________         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58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        (подпись)              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3081" w:type="dxa"/>
          </w:tcPr>
          <w:p w:rsidR="001A60C2" w:rsidRPr="001E5A26" w:rsidRDefault="001A60C2" w:rsidP="00A363D7">
            <w:pPr>
              <w:widowControl w:val="0"/>
              <w:autoSpaceDE w:val="0"/>
              <w:autoSpaceDN w:val="0"/>
              <w:ind w:left="175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Плательщик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75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75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75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_________________</w:t>
            </w: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_________________ 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75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___________________________________________________</w:t>
            </w: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 xml:space="preserve">_________________                    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75" w:firstLine="426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(подпись)</w:t>
            </w:r>
          </w:p>
          <w:p w:rsidR="001A60C2" w:rsidRPr="001E5A26" w:rsidRDefault="001A60C2" w:rsidP="00A363D7">
            <w:pPr>
              <w:widowControl w:val="0"/>
              <w:autoSpaceDE w:val="0"/>
              <w:autoSpaceDN w:val="0"/>
              <w:ind w:left="175" w:firstLine="709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1E5A26">
              <w:rPr>
                <w:rFonts w:ascii="Times New Roman" w:hAnsi="Times New Roman" w:cs="Times New Roman"/>
                <w:sz w:val="30"/>
                <w:szCs w:val="30"/>
              </w:rPr>
              <w:t>М.П.</w:t>
            </w:r>
          </w:p>
        </w:tc>
      </w:tr>
    </w:tbl>
    <w:p w:rsidR="001A60C2" w:rsidRPr="001E5A26" w:rsidRDefault="001A60C2" w:rsidP="001A60C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5A2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30"/>
          <w:szCs w:val="30"/>
          <w:lang w:eastAsia="en-US"/>
        </w:rPr>
      </w:pPr>
      <w:r w:rsidRPr="001E5A26">
        <w:rPr>
          <w:rFonts w:ascii="Times New Roman" w:eastAsiaTheme="minorHAnsi" w:hAnsi="Times New Roman" w:cs="Times New Roman"/>
          <w:sz w:val="30"/>
          <w:szCs w:val="30"/>
          <w:lang w:eastAsia="en-US"/>
        </w:rPr>
        <w:t>* При его наличии</w:t>
      </w:r>
      <w:proofErr w:type="gramStart"/>
      <w:r w:rsidRPr="001E5A26">
        <w:rPr>
          <w:rFonts w:ascii="Times New Roman" w:eastAsiaTheme="minorHAnsi" w:hAnsi="Times New Roman" w:cs="Times New Roman"/>
          <w:sz w:val="30"/>
          <w:szCs w:val="30"/>
          <w:lang w:eastAsia="en-US"/>
        </w:rPr>
        <w:t>.»;</w:t>
      </w:r>
      <w:proofErr w:type="gramEnd"/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приложение 4 к этому постановлению исключить.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lastRenderedPageBreak/>
        <w:t>1.3. Инструкцию о порядке и условиях оказания социальных услуг государственными учреждениями социального обслуживания, утвержденную этим постановлением, изложить в новой редакции (прилагается).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2. Признать утратившим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силупостановление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Министерства социальной защиты Республики Беларусь от 4 февраля 2000 г. № 10 «Об утверждении Примерного положения о территориальном Кризисном центре помощи женщинам» (Национальный реестр правовых актов Республики Беларусь, 2000 г., № 30, 8/3011).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3. Настоящее постановление вступает в силу после его официального опубликования. </w:t>
      </w: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A60C2" w:rsidRPr="001E5A26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МинистрИ.А.Костевич</w:t>
      </w:r>
      <w:proofErr w:type="spellEnd"/>
    </w:p>
    <w:p w:rsidR="001A60C2" w:rsidRPr="001E5A26" w:rsidRDefault="001A60C2" w:rsidP="001A60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СОГЛАСОВАНО 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СОГЛАСОВАНО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Министр </w:t>
      </w:r>
      <w:proofErr w:type="gramStart"/>
      <w:r w:rsidRPr="001E5A26">
        <w:rPr>
          <w:rFonts w:ascii="Times New Roman" w:hAnsi="Times New Roman" w:cs="Times New Roman"/>
          <w:sz w:val="30"/>
          <w:szCs w:val="30"/>
        </w:rPr>
        <w:t>жилищно-коммунального</w:t>
      </w:r>
      <w:proofErr w:type="gramEnd"/>
      <w:r w:rsidRPr="001E5A26">
        <w:rPr>
          <w:rFonts w:ascii="Times New Roman" w:hAnsi="Times New Roman" w:cs="Times New Roman"/>
          <w:sz w:val="30"/>
          <w:szCs w:val="30"/>
        </w:rPr>
        <w:t xml:space="preserve"> Министр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здравоохраненияхозяйстваРеспублики</w:t>
      </w:r>
      <w:proofErr w:type="spellEnd"/>
      <w:r w:rsidRPr="001E5A26">
        <w:rPr>
          <w:rFonts w:ascii="Times New Roman" w:hAnsi="Times New Roman" w:cs="Times New Roman"/>
          <w:sz w:val="30"/>
          <w:szCs w:val="30"/>
        </w:rPr>
        <w:t xml:space="preserve"> Беларусь Республики Беларусь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А.А.ТереховВ.А.Малашко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03.11.201703.11.2017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СОГЛАСОВАНО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СОГЛАСОВАНО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Министр экономики                             Министр финансов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Республики Беларусь                           Республики Беларусь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В.И.ЗиновскийВ.В.Амарин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03.11.2017                                             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03.11.2017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СОГЛАСОВАНО 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СОГЛАСОВАНО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Председатель        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Председатель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Брестского областного                         Витебского областного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исполнительного комитета                  исполнительного комитета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А.В.ЛисН.Н.Шерстнёв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03.11.2017                                             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03.11.2017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СОГЛАСОВАНО 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СОГЛАСОВАНО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Председатель        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Председатель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Гомельского областного                      Гродненского областного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исполнительного комитета                   исполнительного комитета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В.А.ДворникВ.В.Кравцов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03.11.2017                                               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03.11.2017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СОГЛАСОВАНО  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СОГЛАСОВАНО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Председатель                                          </w:t>
      </w:r>
      <w:proofErr w:type="spellStart"/>
      <w:proofErr w:type="gramStart"/>
      <w:r w:rsidRPr="001E5A26">
        <w:rPr>
          <w:rFonts w:ascii="Times New Roman" w:hAnsi="Times New Roman" w:cs="Times New Roman"/>
          <w:sz w:val="30"/>
          <w:szCs w:val="30"/>
        </w:rPr>
        <w:t>Председатель</w:t>
      </w:r>
      <w:proofErr w:type="spellEnd"/>
      <w:proofErr w:type="gram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Минского областного                            Минского городского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исполнительного комитета                   исполнительного комитета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А.М.ИсаченкоА.В.Шорец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 xml:space="preserve">03.11.2017                                               </w:t>
      </w:r>
      <w:proofErr w:type="spellStart"/>
      <w:r w:rsidRPr="001E5A26">
        <w:rPr>
          <w:rFonts w:ascii="Times New Roman" w:hAnsi="Times New Roman" w:cs="Times New Roman"/>
          <w:sz w:val="30"/>
          <w:szCs w:val="30"/>
        </w:rPr>
        <w:t>03.11.2017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СОГЛАСОВАНО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Председатель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Могилевского областного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исполнительного комитета</w:t>
      </w:r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E5A26">
        <w:rPr>
          <w:rFonts w:ascii="Times New Roman" w:hAnsi="Times New Roman" w:cs="Times New Roman"/>
          <w:sz w:val="30"/>
          <w:szCs w:val="30"/>
        </w:rPr>
        <w:t>В.В.Доманевский</w:t>
      </w:r>
      <w:proofErr w:type="spellEnd"/>
    </w:p>
    <w:p w:rsidR="001A60C2" w:rsidRPr="001E5A26" w:rsidRDefault="001A60C2" w:rsidP="001A60C2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30"/>
          <w:szCs w:val="30"/>
        </w:rPr>
      </w:pPr>
      <w:r w:rsidRPr="001E5A26">
        <w:rPr>
          <w:rFonts w:ascii="Times New Roman" w:hAnsi="Times New Roman" w:cs="Times New Roman"/>
          <w:sz w:val="30"/>
          <w:szCs w:val="30"/>
        </w:rPr>
        <w:t>03.11.2017</w:t>
      </w: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</w:rPr>
      </w:pP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</w:rPr>
      </w:pP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C2" w:rsidRPr="0053744C" w:rsidRDefault="001A60C2" w:rsidP="001A60C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53744C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1A60C2" w:rsidRPr="0053744C" w:rsidRDefault="001A60C2" w:rsidP="001A6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3744C">
        <w:rPr>
          <w:rFonts w:ascii="Times New Roman" w:eastAsia="Calibri" w:hAnsi="Times New Roman" w:cs="Times New Roman"/>
          <w:sz w:val="20"/>
          <w:szCs w:val="20"/>
        </w:rPr>
        <w:t>к Инструкции о порядке</w:t>
      </w:r>
    </w:p>
    <w:p w:rsidR="001A60C2" w:rsidRPr="0053744C" w:rsidRDefault="001A60C2" w:rsidP="001A6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3744C">
        <w:rPr>
          <w:rFonts w:ascii="Times New Roman" w:eastAsia="Calibri" w:hAnsi="Times New Roman" w:cs="Times New Roman"/>
          <w:sz w:val="20"/>
          <w:szCs w:val="20"/>
        </w:rPr>
        <w:t xml:space="preserve">и </w:t>
      </w:r>
      <w:proofErr w:type="gramStart"/>
      <w:r w:rsidRPr="0053744C">
        <w:rPr>
          <w:rFonts w:ascii="Times New Roman" w:eastAsia="Calibri" w:hAnsi="Times New Roman" w:cs="Times New Roman"/>
          <w:sz w:val="20"/>
          <w:szCs w:val="20"/>
        </w:rPr>
        <w:t>условиях</w:t>
      </w:r>
      <w:proofErr w:type="gramEnd"/>
      <w:r w:rsidRPr="0053744C">
        <w:rPr>
          <w:rFonts w:ascii="Times New Roman" w:eastAsia="Calibri" w:hAnsi="Times New Roman" w:cs="Times New Roman"/>
          <w:sz w:val="20"/>
          <w:szCs w:val="20"/>
        </w:rPr>
        <w:t xml:space="preserve"> оказания</w:t>
      </w:r>
    </w:p>
    <w:p w:rsidR="001A60C2" w:rsidRPr="0053744C" w:rsidRDefault="001A60C2" w:rsidP="001A6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3744C">
        <w:rPr>
          <w:rFonts w:ascii="Times New Roman" w:eastAsia="Calibri" w:hAnsi="Times New Roman" w:cs="Times New Roman"/>
          <w:sz w:val="20"/>
          <w:szCs w:val="20"/>
        </w:rPr>
        <w:t>социальных услуг</w:t>
      </w:r>
    </w:p>
    <w:p w:rsidR="001A60C2" w:rsidRPr="0053744C" w:rsidRDefault="001A60C2" w:rsidP="001A6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3744C">
        <w:rPr>
          <w:rFonts w:ascii="Times New Roman" w:eastAsia="Calibri" w:hAnsi="Times New Roman" w:cs="Times New Roman"/>
          <w:sz w:val="20"/>
          <w:szCs w:val="20"/>
        </w:rPr>
        <w:t>государственными учреждениями</w:t>
      </w:r>
    </w:p>
    <w:p w:rsidR="001A60C2" w:rsidRPr="0053744C" w:rsidRDefault="001A60C2" w:rsidP="001A60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3744C">
        <w:rPr>
          <w:rFonts w:ascii="Times New Roman" w:eastAsia="Calibri" w:hAnsi="Times New Roman" w:cs="Times New Roman"/>
          <w:sz w:val="20"/>
          <w:szCs w:val="20"/>
        </w:rPr>
        <w:t>социального обслуживания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0"/>
          <w:szCs w:val="20"/>
        </w:rPr>
      </w:pP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Руководителю 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                                          </w:t>
      </w:r>
      <w:proofErr w:type="gramStart"/>
      <w:r w:rsidRPr="0060616B">
        <w:rPr>
          <w:rFonts w:ascii="Courier New" w:eastAsia="Calibri" w:hAnsi="Courier New" w:cs="Courier New"/>
          <w:sz w:val="20"/>
          <w:szCs w:val="20"/>
        </w:rPr>
        <w:t>(полное наименование учреждения</w:t>
      </w:r>
      <w:proofErr w:type="gramEnd"/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социального обслуживания) (фамилия и инициалы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    руководителя) (фамилия, </w:t>
      </w:r>
      <w:proofErr w:type="gramStart"/>
      <w:r w:rsidRPr="0060616B">
        <w:rPr>
          <w:rFonts w:ascii="Courier New" w:eastAsia="Calibri" w:hAnsi="Courier New" w:cs="Courier New"/>
          <w:sz w:val="20"/>
          <w:szCs w:val="20"/>
        </w:rPr>
        <w:t>собственное</w:t>
      </w:r>
      <w:proofErr w:type="gramEnd"/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       имя, отчество (если таковое имеется)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  гражданина или его законного представителя)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b/>
          <w:bCs/>
          <w:sz w:val="20"/>
          <w:szCs w:val="20"/>
        </w:rPr>
        <w:t>ЗАЯВЛЕНИЕ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Прошу оказать (оказывать) 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          (фамилия и инициалы гражданина)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60616B">
        <w:rPr>
          <w:rFonts w:ascii="Courier New" w:eastAsia="Calibri" w:hAnsi="Courier New" w:cs="Courier New"/>
          <w:sz w:val="20"/>
          <w:szCs w:val="20"/>
        </w:rPr>
        <w:t>проживающему по адресу: ___________________________________________________</w:t>
      </w:r>
      <w:proofErr w:type="gramEnd"/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социальные услуги 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  (вид социальных услуг)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(форма социального обслуживания)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Сведения о совместно проживающих родственниках 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(заполняется при их наличии)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Договор  ренты  или  договор пожизненного содержания с иждивением мною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не заключен.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С   правами   и  обязанностями,  в  том  числе  правилами  </w:t>
      </w:r>
      <w:proofErr w:type="gramStart"/>
      <w:r w:rsidRPr="0060616B">
        <w:rPr>
          <w:rFonts w:ascii="Courier New" w:eastAsia="Calibri" w:hAnsi="Courier New" w:cs="Courier New"/>
          <w:sz w:val="20"/>
          <w:szCs w:val="20"/>
        </w:rPr>
        <w:t>внутреннего</w:t>
      </w:r>
      <w:proofErr w:type="gramEnd"/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>распорядка, и условиями предоставления социальных услуг ознакомле</w:t>
      </w:r>
      <w:proofErr w:type="gramStart"/>
      <w:r w:rsidRPr="0060616B">
        <w:rPr>
          <w:rFonts w:ascii="Courier New" w:eastAsia="Calibri" w:hAnsi="Courier New" w:cs="Courier New"/>
          <w:sz w:val="20"/>
          <w:szCs w:val="20"/>
        </w:rPr>
        <w:t>н(</w:t>
      </w:r>
      <w:proofErr w:type="gramEnd"/>
      <w:r w:rsidRPr="0060616B">
        <w:rPr>
          <w:rFonts w:ascii="Courier New" w:eastAsia="Calibri" w:hAnsi="Courier New" w:cs="Courier New"/>
          <w:sz w:val="20"/>
          <w:szCs w:val="20"/>
        </w:rPr>
        <w:t>а).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Об  изменении  в  составе  семьи, места  жительства, а также временном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60616B">
        <w:rPr>
          <w:rFonts w:ascii="Courier New" w:eastAsia="Calibri" w:hAnsi="Courier New" w:cs="Courier New"/>
          <w:sz w:val="20"/>
          <w:szCs w:val="20"/>
        </w:rPr>
        <w:t>отсутствии</w:t>
      </w:r>
      <w:proofErr w:type="gramEnd"/>
      <w:r w:rsidRPr="0060616B">
        <w:rPr>
          <w:rFonts w:ascii="Courier New" w:eastAsia="Calibri" w:hAnsi="Courier New" w:cs="Courier New"/>
          <w:sz w:val="20"/>
          <w:szCs w:val="20"/>
        </w:rPr>
        <w:t xml:space="preserve"> обязуюсь своевременно сообщать.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_______________________________________________</w:t>
      </w:r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60616B">
        <w:rPr>
          <w:rFonts w:ascii="Courier New" w:eastAsia="Calibri" w:hAnsi="Courier New" w:cs="Courier New"/>
          <w:sz w:val="20"/>
          <w:szCs w:val="20"/>
        </w:rPr>
        <w:t>(подпись гражданина (законного представителя)</w:t>
      </w:r>
      <w:proofErr w:type="gramEnd"/>
    </w:p>
    <w:p w:rsidR="001A60C2" w:rsidRPr="0060616B" w:rsidRDefault="001A60C2" w:rsidP="001A60C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60616B">
        <w:rPr>
          <w:rFonts w:ascii="Courier New" w:eastAsia="Calibri" w:hAnsi="Courier New" w:cs="Courier New"/>
          <w:sz w:val="20"/>
          <w:szCs w:val="20"/>
        </w:rPr>
        <w:t xml:space="preserve">                                                 ___ ______________ 20__ г.</w:t>
      </w:r>
    </w:p>
    <w:p w:rsidR="001A60C2" w:rsidRDefault="001A60C2" w:rsidP="001A60C2"/>
    <w:p w:rsidR="001A60C2" w:rsidRPr="001E5A26" w:rsidRDefault="001A60C2" w:rsidP="001A60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AC2" w:rsidRDefault="00925AC2"/>
    <w:sectPr w:rsidR="00925AC2" w:rsidSect="00CF6F54">
      <w:footerReference w:type="default" r:id="rId21"/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13235"/>
      <w:docPartObj>
        <w:docPartGallery w:val="Page Numbers (Bottom of Page)"/>
        <w:docPartUnique/>
      </w:docPartObj>
    </w:sdtPr>
    <w:sdtEndPr/>
    <w:sdtContent>
      <w:p w:rsidR="0032385B" w:rsidRDefault="00925AC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0C2">
          <w:rPr>
            <w:noProof/>
          </w:rPr>
          <w:t>1</w:t>
        </w:r>
        <w:r>
          <w:fldChar w:fldCharType="end"/>
        </w:r>
      </w:p>
    </w:sdtContent>
  </w:sdt>
  <w:p w:rsidR="0032385B" w:rsidRDefault="00925AC2">
    <w:pPr>
      <w:pStyle w:val="a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6BFB"/>
    <w:multiLevelType w:val="multilevel"/>
    <w:tmpl w:val="80523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937BD"/>
    <w:multiLevelType w:val="hybridMultilevel"/>
    <w:tmpl w:val="0B2CF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D1723"/>
    <w:multiLevelType w:val="hybridMultilevel"/>
    <w:tmpl w:val="91668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11135"/>
    <w:multiLevelType w:val="multilevel"/>
    <w:tmpl w:val="A3684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6C32F4"/>
    <w:multiLevelType w:val="hybridMultilevel"/>
    <w:tmpl w:val="D4044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20BB7"/>
    <w:multiLevelType w:val="hybridMultilevel"/>
    <w:tmpl w:val="2222F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97AF3"/>
    <w:multiLevelType w:val="hybridMultilevel"/>
    <w:tmpl w:val="3206A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0C2"/>
    <w:rsid w:val="001A60C2"/>
    <w:rsid w:val="0092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60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60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60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A60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nhideWhenUsed/>
    <w:rsid w:val="001A60C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6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0C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A60C2"/>
  </w:style>
  <w:style w:type="character" w:styleId="a7">
    <w:name w:val="Strong"/>
    <w:basedOn w:val="a0"/>
    <w:uiPriority w:val="22"/>
    <w:qFormat/>
    <w:rsid w:val="001A60C2"/>
    <w:rPr>
      <w:b/>
      <w:bCs/>
    </w:rPr>
  </w:style>
  <w:style w:type="paragraph" w:styleId="a8">
    <w:name w:val="List Paragraph"/>
    <w:basedOn w:val="a"/>
    <w:uiPriority w:val="34"/>
    <w:qFormat/>
    <w:rsid w:val="001A60C2"/>
    <w:pPr>
      <w:ind w:left="720"/>
      <w:contextualSpacing/>
    </w:pPr>
    <w:rPr>
      <w:rFonts w:eastAsiaTheme="minorHAnsi"/>
      <w:lang w:eastAsia="en-US"/>
    </w:rPr>
  </w:style>
  <w:style w:type="paragraph" w:styleId="a9">
    <w:name w:val="header"/>
    <w:basedOn w:val="a"/>
    <w:link w:val="aa"/>
    <w:uiPriority w:val="99"/>
    <w:unhideWhenUsed/>
    <w:rsid w:val="001A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A60C2"/>
  </w:style>
  <w:style w:type="paragraph" w:styleId="ab">
    <w:name w:val="footer"/>
    <w:basedOn w:val="a"/>
    <w:link w:val="ac"/>
    <w:uiPriority w:val="99"/>
    <w:unhideWhenUsed/>
    <w:rsid w:val="001A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A60C2"/>
  </w:style>
  <w:style w:type="paragraph" w:customStyle="1" w:styleId="titleu">
    <w:name w:val="titleu"/>
    <w:basedOn w:val="a"/>
    <w:rsid w:val="001A60C2"/>
    <w:pPr>
      <w:spacing w:before="240" w:after="24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able10">
    <w:name w:val="table10"/>
    <w:basedOn w:val="a"/>
    <w:rsid w:val="001A60C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tablencpi">
    <w:name w:val="tablencpi"/>
    <w:basedOn w:val="a1"/>
    <w:rsid w:val="001A6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rsid w:val="001A6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d">
    <w:name w:val="Table Grid"/>
    <w:basedOn w:val="a1"/>
    <w:uiPriority w:val="59"/>
    <w:rsid w:val="001A60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60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e">
    <w:name w:val="Основной текст Знак"/>
    <w:basedOn w:val="a0"/>
    <w:link w:val="af"/>
    <w:rsid w:val="001A60C2"/>
    <w:rPr>
      <w:rFonts w:ascii="Times New Roman" w:eastAsia="Times New Roman" w:hAnsi="Times New Roman" w:cs="Times New Roman"/>
      <w:sz w:val="30"/>
      <w:szCs w:val="24"/>
    </w:rPr>
  </w:style>
  <w:style w:type="paragraph" w:styleId="af">
    <w:name w:val="Body Text"/>
    <w:basedOn w:val="a"/>
    <w:link w:val="ae"/>
    <w:unhideWhenUsed/>
    <w:rsid w:val="001A60C2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character" w:customStyle="1" w:styleId="11">
    <w:name w:val="Основной текст Знак1"/>
    <w:basedOn w:val="a0"/>
    <w:link w:val="af"/>
    <w:uiPriority w:val="99"/>
    <w:semiHidden/>
    <w:rsid w:val="001A60C2"/>
  </w:style>
  <w:style w:type="character" w:customStyle="1" w:styleId="12">
    <w:name w:val="Нижний колонтитул Знак1"/>
    <w:basedOn w:val="a0"/>
    <w:uiPriority w:val="99"/>
    <w:semiHidden/>
    <w:rsid w:val="001A60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rsid w:val="001A60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slav-tcson.ihb.by/images/priliog4.pdf" TargetMode="External"/><Relationship Id="rId13" Type="http://schemas.openxmlformats.org/officeDocument/2006/relationships/hyperlink" Target="consultantplus://offline/ref=61BA55D211996927D337841022870925A24BB47639959F7FA07AB334A2D096025779A154974F04DA3878A5650Bi4MAM" TargetMode="External"/><Relationship Id="rId18" Type="http://schemas.openxmlformats.org/officeDocument/2006/relationships/hyperlink" Target="consultantplus://offline/ref=AD6961307066067CE9513D0C5BDE5981223355F77DD7203677C3ADC5813B5D78220D2B9F2D158C5B5C31593BD2MDzDG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braslav-tcson.ihb.by/images/POST__83.docx" TargetMode="External"/><Relationship Id="rId12" Type="http://schemas.openxmlformats.org/officeDocument/2006/relationships/hyperlink" Target="consultantplus://offline/ref=61BA55D211996927D337841022870925A24BB47639959F76A17DB534A2D096025779A154974F04DA3878A56F0Ci4M7M" TargetMode="External"/><Relationship Id="rId17" Type="http://schemas.openxmlformats.org/officeDocument/2006/relationships/hyperlink" Target="consultantplus://offline/ref=B121A33E903840FF945B7C79A814E35B4CE8E2195E27BEFF57FAFF38BDB2DBADACB0CE8C50DAED74780DF8E772M0g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121A33E903840FF945B7C79A814E35B4CE8E2195E27BEFF57FAFF38BDB2DBADACB0CE8C50DAED74780DF8E772M0g6J" TargetMode="External"/><Relationship Id="rId20" Type="http://schemas.openxmlformats.org/officeDocument/2006/relationships/hyperlink" Target="consultantplus://offline/ref=AD6961307066067CE9513D0C5BDE5981223355F77DD7203677C3ADC5813B5D78220D2B9F2D158C5B5C31593BD2MDz8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raslav-tcson.ihb.by/images/perechen.doc" TargetMode="External"/><Relationship Id="rId11" Type="http://schemas.openxmlformats.org/officeDocument/2006/relationships/hyperlink" Target="mailto:centrrayon@tyt.by" TargetMode="External"/><Relationship Id="rId5" Type="http://schemas.openxmlformats.org/officeDocument/2006/relationships/hyperlink" Target="http://braslav-tcson.ihb.by/images/PERECHEN-2018.docx" TargetMode="External"/><Relationship Id="rId15" Type="http://schemas.openxmlformats.org/officeDocument/2006/relationships/hyperlink" Target="consultantplus://offline/ref=B121A33E903840FF945B7C79A814E35B4CE8E2195E27BEFF57FAFF38BDB2DBADACB0CE8C50DAED74780DF8E772M0g5J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raslav-tcson.ihb.by/images/zajavsoc.docx" TargetMode="External"/><Relationship Id="rId19" Type="http://schemas.openxmlformats.org/officeDocument/2006/relationships/hyperlink" Target="consultantplus://offline/ref=AD6961307066067CE9513D0C5BDE5981223355F77DD7203677C3ADC5813B5D78220D2B9F2D158C5B5C31593BD2MDz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slav-tcson.ihb.by/images/prilozenie_3.docx" TargetMode="External"/><Relationship Id="rId14" Type="http://schemas.openxmlformats.org/officeDocument/2006/relationships/hyperlink" Target="consultantplus://offline/ref=B121A33E903840FF945B7C79A814E35B4CE8E2195E27BEFF57FAFF38BDB2DBADACB0CE8C50DAED74780DF8E772M0g6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7971</Words>
  <Characters>45439</Characters>
  <Application>Microsoft Office Word</Application>
  <DocSecurity>0</DocSecurity>
  <Lines>378</Lines>
  <Paragraphs>106</Paragraphs>
  <ScaleCrop>false</ScaleCrop>
  <Company>HOME</Company>
  <LinksUpToDate>false</LinksUpToDate>
  <CharactersWithSpaces>53304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2019-05-02T06:47:00Z</dcterms:created>
  <dcterms:modified xsi:type="dcterms:W3CDTF">2019-05-02T06:48:00Z</dcterms:modified>
</cp:coreProperties>
</file>