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315" w:rsidRDefault="00C54315" w:rsidP="00C54315">
      <w:pPr>
        <w:pStyle w:val="a3"/>
        <w:shd w:val="clear" w:color="auto" w:fill="FFFFFF"/>
        <w:spacing w:before="0" w:beforeAutospacing="0" w:after="0" w:afterAutospacing="0"/>
        <w:jc w:val="both"/>
        <w:rPr>
          <w:color w:val="222222"/>
          <w:sz w:val="28"/>
          <w:szCs w:val="28"/>
        </w:rPr>
      </w:pPr>
    </w:p>
    <w:p w:rsidR="00E07199" w:rsidRDefault="00E07199" w:rsidP="00E07199">
      <w:pPr>
        <w:shd w:val="clear" w:color="auto" w:fill="FFFFFF"/>
        <w:spacing w:after="0"/>
        <w:ind w:firstLine="708"/>
        <w:jc w:val="center"/>
        <w:rPr>
          <w:rFonts w:ascii="Times New Roman" w:eastAsia="Times New Roman" w:hAnsi="Times New Roman" w:cs="Times New Roman"/>
          <w:b/>
          <w:bCs/>
          <w:color w:val="111111"/>
          <w:sz w:val="48"/>
          <w:szCs w:val="48"/>
        </w:rPr>
      </w:pPr>
      <w:r w:rsidRPr="00CD247F">
        <w:rPr>
          <w:rFonts w:ascii="Times New Roman" w:eastAsia="Times New Roman" w:hAnsi="Times New Roman" w:cs="Times New Roman"/>
          <w:vanish/>
          <w:color w:val="0073AD"/>
          <w:sz w:val="48"/>
          <w:szCs w:val="48"/>
          <w:u w:val="single"/>
        </w:rPr>
        <w:t>Яндекс.Директ</w:t>
      </w:r>
      <w:r w:rsidRPr="00CD247F">
        <w:rPr>
          <w:rFonts w:ascii="Times New Roman" w:eastAsia="Times New Roman" w:hAnsi="Times New Roman" w:cs="Times New Roman"/>
          <w:b/>
          <w:bCs/>
          <w:color w:val="111111"/>
          <w:sz w:val="48"/>
          <w:szCs w:val="48"/>
        </w:rPr>
        <w:t>Признаки наркомании</w:t>
      </w:r>
    </w:p>
    <w:p w:rsidR="00E07199" w:rsidRPr="00CD247F" w:rsidRDefault="00E07199" w:rsidP="00E07199">
      <w:pPr>
        <w:shd w:val="clear" w:color="auto" w:fill="FFFFFF"/>
        <w:spacing w:after="0"/>
        <w:ind w:firstLine="708"/>
        <w:jc w:val="center"/>
        <w:rPr>
          <w:rFonts w:ascii="Times New Roman" w:eastAsia="Times New Roman" w:hAnsi="Times New Roman" w:cs="Times New Roman"/>
          <w:color w:val="111111"/>
          <w:sz w:val="48"/>
          <w:szCs w:val="48"/>
        </w:rPr>
      </w:pPr>
    </w:p>
    <w:p w:rsidR="00E07199" w:rsidRPr="00A20019" w:rsidRDefault="00E07199" w:rsidP="00E07199">
      <w:pPr>
        <w:shd w:val="clear" w:color="auto" w:fill="FFFFFF"/>
        <w:spacing w:after="0"/>
        <w:ind w:firstLine="708"/>
        <w:jc w:val="both"/>
        <w:rPr>
          <w:rFonts w:ascii="Times New Roman" w:eastAsia="Times New Roman" w:hAnsi="Times New Roman" w:cs="Times New Roman"/>
          <w:color w:val="111111"/>
          <w:sz w:val="28"/>
          <w:szCs w:val="28"/>
        </w:rPr>
      </w:pPr>
      <w:r w:rsidRPr="00A20019">
        <w:rPr>
          <w:rFonts w:ascii="Times New Roman" w:eastAsia="Times New Roman" w:hAnsi="Times New Roman" w:cs="Times New Roman"/>
          <w:color w:val="111111"/>
          <w:sz w:val="28"/>
          <w:szCs w:val="28"/>
        </w:rPr>
        <w:t>Наркомания – коварна. Период привыкания к наркотикам длится около 6 месяцев.</w:t>
      </w:r>
    </w:p>
    <w:p w:rsidR="00E07199" w:rsidRPr="00A20019" w:rsidRDefault="00E07199" w:rsidP="00E07199">
      <w:pPr>
        <w:shd w:val="clear" w:color="auto" w:fill="FFFFFF"/>
        <w:spacing w:after="0"/>
        <w:ind w:firstLine="708"/>
        <w:jc w:val="both"/>
        <w:rPr>
          <w:rFonts w:ascii="Times New Roman" w:eastAsia="Times New Roman" w:hAnsi="Times New Roman" w:cs="Times New Roman"/>
          <w:color w:val="111111"/>
          <w:sz w:val="28"/>
          <w:szCs w:val="28"/>
        </w:rPr>
      </w:pPr>
      <w:r w:rsidRPr="00A20019">
        <w:rPr>
          <w:rFonts w:ascii="Times New Roman" w:eastAsia="Times New Roman" w:hAnsi="Times New Roman" w:cs="Times New Roman"/>
          <w:color w:val="111111"/>
          <w:sz w:val="28"/>
          <w:szCs w:val="28"/>
        </w:rPr>
        <w:t>У человека, принимающего наркотики, проявляются резкие перепады настроения, происходит изменение ритма сна, ухудшается аппетит, нарушается его привычное течение жизни.</w:t>
      </w:r>
    </w:p>
    <w:p w:rsidR="00E07199" w:rsidRPr="00A20019" w:rsidRDefault="00E07199" w:rsidP="00E07199">
      <w:pPr>
        <w:shd w:val="clear" w:color="auto" w:fill="FFFFFF"/>
        <w:spacing w:after="0"/>
        <w:ind w:firstLine="708"/>
        <w:jc w:val="both"/>
        <w:rPr>
          <w:rFonts w:ascii="Times New Roman" w:eastAsia="Times New Roman" w:hAnsi="Times New Roman" w:cs="Times New Roman"/>
          <w:color w:val="111111"/>
          <w:sz w:val="28"/>
          <w:szCs w:val="28"/>
        </w:rPr>
      </w:pPr>
      <w:r w:rsidRPr="00A20019">
        <w:rPr>
          <w:rFonts w:ascii="Times New Roman" w:eastAsia="Times New Roman" w:hAnsi="Times New Roman" w:cs="Times New Roman"/>
          <w:color w:val="111111"/>
          <w:sz w:val="28"/>
          <w:szCs w:val="28"/>
        </w:rPr>
        <w:t>Наркомания, как заболевание, характеризуется расстройством психики и сильной тягой к приему наркотических веществ.</w:t>
      </w:r>
    </w:p>
    <w:p w:rsidR="00E07199" w:rsidRPr="00A20019" w:rsidRDefault="00E07199" w:rsidP="00E07199">
      <w:pPr>
        <w:shd w:val="clear" w:color="auto" w:fill="FFFFFF"/>
        <w:spacing w:after="0"/>
        <w:ind w:firstLine="708"/>
        <w:jc w:val="both"/>
        <w:rPr>
          <w:rFonts w:ascii="Times New Roman" w:eastAsia="Times New Roman" w:hAnsi="Times New Roman" w:cs="Times New Roman"/>
          <w:color w:val="111111"/>
          <w:sz w:val="28"/>
          <w:szCs w:val="28"/>
        </w:rPr>
      </w:pPr>
      <w:r w:rsidRPr="00A20019">
        <w:rPr>
          <w:rFonts w:ascii="Times New Roman" w:eastAsia="Times New Roman" w:hAnsi="Times New Roman" w:cs="Times New Roman"/>
          <w:color w:val="111111"/>
          <w:sz w:val="28"/>
          <w:szCs w:val="28"/>
        </w:rPr>
        <w:t>У наркомана – нестабильное артериальное давление, появляется нарушение работы желудочно-кишечного тракта.</w:t>
      </w:r>
    </w:p>
    <w:p w:rsidR="00E07199" w:rsidRPr="00A20019" w:rsidRDefault="00E07199" w:rsidP="00E07199">
      <w:pPr>
        <w:shd w:val="clear" w:color="auto" w:fill="FFFFFF"/>
        <w:spacing w:after="0"/>
        <w:ind w:firstLine="708"/>
        <w:jc w:val="both"/>
        <w:rPr>
          <w:rFonts w:ascii="Times New Roman" w:eastAsia="Times New Roman" w:hAnsi="Times New Roman" w:cs="Times New Roman"/>
          <w:color w:val="111111"/>
          <w:sz w:val="28"/>
          <w:szCs w:val="28"/>
        </w:rPr>
      </w:pPr>
      <w:r w:rsidRPr="00A20019">
        <w:rPr>
          <w:rFonts w:ascii="Times New Roman" w:eastAsia="Times New Roman" w:hAnsi="Times New Roman" w:cs="Times New Roman"/>
          <w:color w:val="111111"/>
          <w:sz w:val="28"/>
          <w:szCs w:val="28"/>
        </w:rPr>
        <w:t>Зрачки у человека, принимающего наркотики, – неестественно узкие или, наоборот, значительно расширены, с болезненным блеском. Взгляд – туманный. Кожа лица – бледная, с землистым оттенком, волосы и ногти становятся ломкими.</w:t>
      </w:r>
    </w:p>
    <w:p w:rsidR="00E07199" w:rsidRPr="00A20019" w:rsidRDefault="00E07199" w:rsidP="00E07199">
      <w:pPr>
        <w:shd w:val="clear" w:color="auto" w:fill="FFFFFF"/>
        <w:spacing w:after="0"/>
        <w:ind w:firstLine="708"/>
        <w:jc w:val="both"/>
        <w:rPr>
          <w:rFonts w:ascii="Times New Roman" w:eastAsia="Times New Roman" w:hAnsi="Times New Roman" w:cs="Times New Roman"/>
          <w:color w:val="111111"/>
          <w:sz w:val="28"/>
          <w:szCs w:val="28"/>
        </w:rPr>
      </w:pPr>
      <w:r w:rsidRPr="00A20019">
        <w:rPr>
          <w:rFonts w:ascii="Times New Roman" w:eastAsia="Times New Roman" w:hAnsi="Times New Roman" w:cs="Times New Roman"/>
          <w:color w:val="111111"/>
          <w:sz w:val="28"/>
          <w:szCs w:val="28"/>
        </w:rPr>
        <w:t xml:space="preserve">Неприятный запах изо рта говорит о том, наркоман подсел на </w:t>
      </w:r>
      <w:proofErr w:type="spellStart"/>
      <w:r w:rsidRPr="00A20019">
        <w:rPr>
          <w:rFonts w:ascii="Times New Roman" w:eastAsia="Times New Roman" w:hAnsi="Times New Roman" w:cs="Times New Roman"/>
          <w:color w:val="111111"/>
          <w:sz w:val="28"/>
          <w:szCs w:val="28"/>
        </w:rPr>
        <w:t>анашу</w:t>
      </w:r>
      <w:proofErr w:type="spellEnd"/>
      <w:r w:rsidRPr="00A20019">
        <w:rPr>
          <w:rFonts w:ascii="Times New Roman" w:eastAsia="Times New Roman" w:hAnsi="Times New Roman" w:cs="Times New Roman"/>
          <w:color w:val="111111"/>
          <w:sz w:val="28"/>
          <w:szCs w:val="28"/>
        </w:rPr>
        <w:t>. Постоянный кашель или ринит вызывается приемом героина.</w:t>
      </w:r>
    </w:p>
    <w:p w:rsidR="00E07199" w:rsidRDefault="00E07199" w:rsidP="00E07199">
      <w:pPr>
        <w:shd w:val="clear" w:color="auto" w:fill="FFFFFF"/>
        <w:spacing w:after="0"/>
        <w:ind w:firstLine="708"/>
        <w:jc w:val="both"/>
        <w:rPr>
          <w:rFonts w:ascii="Times New Roman" w:eastAsia="Times New Roman" w:hAnsi="Times New Roman" w:cs="Times New Roman"/>
          <w:noProof/>
          <w:color w:val="111111"/>
          <w:sz w:val="28"/>
          <w:szCs w:val="28"/>
        </w:rPr>
      </w:pPr>
      <w:r w:rsidRPr="00A20019">
        <w:rPr>
          <w:rFonts w:ascii="Times New Roman" w:eastAsia="Times New Roman" w:hAnsi="Times New Roman" w:cs="Times New Roman"/>
          <w:color w:val="111111"/>
          <w:sz w:val="28"/>
          <w:szCs w:val="28"/>
        </w:rPr>
        <w:t>К признакам наркомании относится плохой внешний вид. Появляется неаккуратность и неопрятность в одежде, тяга к черному цвету.</w:t>
      </w:r>
    </w:p>
    <w:p w:rsidR="00E07199" w:rsidRPr="00E07199" w:rsidRDefault="00E07199" w:rsidP="00E07199">
      <w:pPr>
        <w:pStyle w:val="a3"/>
        <w:shd w:val="clear" w:color="auto" w:fill="FFFFFF"/>
        <w:spacing w:before="0" w:beforeAutospacing="0" w:after="0" w:afterAutospacing="0" w:line="276" w:lineRule="auto"/>
        <w:ind w:firstLine="708"/>
        <w:jc w:val="both"/>
        <w:rPr>
          <w:color w:val="222222"/>
          <w:sz w:val="28"/>
          <w:szCs w:val="28"/>
        </w:rPr>
      </w:pPr>
      <w:r w:rsidRPr="00A20019">
        <w:rPr>
          <w:color w:val="222222"/>
          <w:sz w:val="28"/>
          <w:szCs w:val="28"/>
        </w:rPr>
        <w:t>Наркотическая зависимость – это состояние человека, при котором все его мысли сосредоточены лишь на том, где и как достать очередную дозу наркотика. Невыносимая боль будет пронизывать тело и душу наркомана, если он вовремя не обеспечит себя жизненно необходимым допингом. Под страхом прочувствовать все «прелести» состояния во время ломки наркозависимый готов на все, даже на противозаконные действия. Ни о какой морали и речи быть не может. Для наркомана важнее всего своя личная выгода и удовлетворение главной и единственной цели – потребление наркотика.</w:t>
      </w:r>
    </w:p>
    <w:p w:rsidR="00E07199" w:rsidRPr="00AA53D5" w:rsidRDefault="00E07199" w:rsidP="00E07199">
      <w:pPr>
        <w:shd w:val="clear" w:color="auto" w:fill="FFFFFF"/>
        <w:spacing w:after="0"/>
        <w:ind w:firstLine="708"/>
        <w:jc w:val="both"/>
        <w:rPr>
          <w:rFonts w:ascii="Times New Roman" w:eastAsia="Times New Roman" w:hAnsi="Times New Roman" w:cs="Times New Roman"/>
          <w:noProof/>
          <w:color w:val="111111"/>
          <w:sz w:val="28"/>
          <w:szCs w:val="28"/>
        </w:rPr>
      </w:pPr>
      <w:r w:rsidRPr="00AA53D5">
        <w:rPr>
          <w:rFonts w:ascii="Times New Roman" w:hAnsi="Times New Roman" w:cs="Times New Roman"/>
          <w:color w:val="222222"/>
          <w:sz w:val="28"/>
          <w:szCs w:val="28"/>
        </w:rPr>
        <w:t>Наркомания – это хроническое заболевание, вызванное употреблением наркотических веществ. Соответственно, люди, страдающие данным заболеванием, именуются наркозависимыми или, попросту, наркоманами. Опасность такого диагноза состоит в полной физической и психологической зависимости человека от конкретного препарата или их групп. Такая зависимость медленно, но уверенно убивает человека, страдающего ее. Происходит процесс неосознанного самоубийства, поскольку наркозависимый по собственной воли подвергает свой организм жестокой пытке.</w:t>
      </w:r>
    </w:p>
    <w:p w:rsidR="00E07199" w:rsidRPr="00A20019" w:rsidRDefault="00E07199" w:rsidP="00E07199">
      <w:pPr>
        <w:pStyle w:val="a3"/>
        <w:shd w:val="clear" w:color="auto" w:fill="FFFFFF"/>
        <w:spacing w:before="0" w:beforeAutospacing="0" w:after="0" w:afterAutospacing="0" w:line="276" w:lineRule="auto"/>
        <w:ind w:firstLine="708"/>
        <w:jc w:val="both"/>
        <w:rPr>
          <w:color w:val="222222"/>
          <w:sz w:val="28"/>
          <w:szCs w:val="28"/>
        </w:rPr>
      </w:pPr>
      <w:r w:rsidRPr="00A20019">
        <w:rPr>
          <w:color w:val="222222"/>
          <w:sz w:val="28"/>
          <w:szCs w:val="28"/>
        </w:rPr>
        <w:t>Состояние эйфории является неотъемлемой, а впрочем, самой главной причиной увлечения наркотическими веществами. Подобное чувство способно «унести» человека как можно дальше от насущных проблем, забот и тревожных мыслей, подарить ощущение полной свободы, вселенского счастья, вседозволенности и, что еще парадоксальнее, независимости от всех и вся.</w:t>
      </w:r>
    </w:p>
    <w:p w:rsidR="00E07199" w:rsidRPr="00A20019" w:rsidRDefault="00E07199" w:rsidP="00E07199">
      <w:pPr>
        <w:pStyle w:val="a3"/>
        <w:shd w:val="clear" w:color="auto" w:fill="FFFFFF"/>
        <w:spacing w:before="0" w:beforeAutospacing="0" w:after="0" w:afterAutospacing="0" w:line="276" w:lineRule="auto"/>
        <w:ind w:firstLine="708"/>
        <w:jc w:val="both"/>
        <w:rPr>
          <w:color w:val="222222"/>
          <w:sz w:val="28"/>
          <w:szCs w:val="28"/>
        </w:rPr>
      </w:pPr>
      <w:r w:rsidRPr="00A20019">
        <w:rPr>
          <w:color w:val="222222"/>
          <w:sz w:val="28"/>
          <w:szCs w:val="28"/>
        </w:rPr>
        <w:lastRenderedPageBreak/>
        <w:t>Но за «</w:t>
      </w:r>
      <w:proofErr w:type="gramStart"/>
      <w:r w:rsidRPr="00A20019">
        <w:rPr>
          <w:color w:val="222222"/>
          <w:sz w:val="28"/>
          <w:szCs w:val="28"/>
        </w:rPr>
        <w:t>кайф</w:t>
      </w:r>
      <w:proofErr w:type="gramEnd"/>
      <w:r w:rsidRPr="00A20019">
        <w:rPr>
          <w:color w:val="222222"/>
          <w:sz w:val="28"/>
          <w:szCs w:val="28"/>
        </w:rPr>
        <w:t>» нужно платить, а плата – это ломка (абстинентный синдром), наступающая по окончанию действия наркотика и при уже выработанном привыкании. Если не дать организму очередную дозу «необходимого» вещества, то он моментально отреагирует, причинив невыносимую физическую боль, казалось бы, каждой клеточке организма. Немудрено, что в таком состоянии наркозависимый готов на все ради очередной «дозы»: воровство, рукоприкладство и другие преступные злодеяния вплоть до убийства.</w:t>
      </w:r>
    </w:p>
    <w:p w:rsidR="00E07199" w:rsidRPr="00A20019" w:rsidRDefault="00E07199" w:rsidP="00E07199">
      <w:pPr>
        <w:pStyle w:val="a3"/>
        <w:shd w:val="clear" w:color="auto" w:fill="FFFFFF"/>
        <w:spacing w:before="0" w:beforeAutospacing="0" w:after="0" w:afterAutospacing="0" w:line="276" w:lineRule="auto"/>
        <w:ind w:firstLine="708"/>
        <w:jc w:val="both"/>
        <w:rPr>
          <w:color w:val="222222"/>
          <w:sz w:val="28"/>
          <w:szCs w:val="28"/>
        </w:rPr>
      </w:pPr>
      <w:r w:rsidRPr="00A20019">
        <w:rPr>
          <w:color w:val="222222"/>
          <w:sz w:val="28"/>
          <w:szCs w:val="28"/>
        </w:rPr>
        <w:t>Как ни прискорбно, но наркотик овладевает сознанием человека и мотивирует его к, мягко говоря, странному и неприемлемому поведению. Чудо-средство выходит на первое место в жизни зависимого, отодвигая далеко назад родственников, друзей, любимых, работу, хобби и прочие интересы. Появляется новый круг общения.</w:t>
      </w:r>
    </w:p>
    <w:p w:rsidR="00E07199" w:rsidRDefault="00E07199" w:rsidP="00E07199">
      <w:pPr>
        <w:pStyle w:val="a3"/>
        <w:shd w:val="clear" w:color="auto" w:fill="FFFFFF"/>
        <w:spacing w:before="0" w:beforeAutospacing="0" w:after="0" w:afterAutospacing="0" w:line="276" w:lineRule="auto"/>
        <w:ind w:firstLine="708"/>
        <w:jc w:val="both"/>
        <w:rPr>
          <w:color w:val="222222"/>
          <w:sz w:val="28"/>
          <w:szCs w:val="28"/>
        </w:rPr>
      </w:pPr>
      <w:r w:rsidRPr="00A20019">
        <w:rPr>
          <w:color w:val="222222"/>
          <w:sz w:val="28"/>
          <w:szCs w:val="28"/>
        </w:rPr>
        <w:t>Несмотря на все ужасы наркозависимости и огромное количество летальных случаев, произошедших в результате употребления наркотиков, их популярность не падает, а достать самые простые и относительно дешевые из них не так уж и сложно.</w:t>
      </w:r>
    </w:p>
    <w:p w:rsidR="00E07199" w:rsidRPr="00A20019" w:rsidRDefault="00E07199" w:rsidP="00E07199">
      <w:pPr>
        <w:pStyle w:val="a3"/>
        <w:shd w:val="clear" w:color="auto" w:fill="FFFFFF"/>
        <w:spacing w:before="0" w:beforeAutospacing="0" w:after="0" w:afterAutospacing="0" w:line="276" w:lineRule="auto"/>
        <w:ind w:firstLine="708"/>
        <w:jc w:val="both"/>
        <w:rPr>
          <w:color w:val="222222"/>
          <w:sz w:val="28"/>
          <w:szCs w:val="28"/>
        </w:rPr>
      </w:pPr>
    </w:p>
    <w:p w:rsidR="00E07199" w:rsidRDefault="00E07199" w:rsidP="00E07199">
      <w:pPr>
        <w:shd w:val="clear" w:color="auto" w:fill="FFFFFF"/>
        <w:spacing w:after="0" w:line="240" w:lineRule="auto"/>
        <w:outlineLvl w:val="2"/>
        <w:rPr>
          <w:rFonts w:ascii="Times New Roman" w:eastAsia="Times New Roman" w:hAnsi="Times New Roman" w:cs="Times New Roman"/>
          <w:b/>
          <w:bCs/>
          <w:color w:val="111111"/>
          <w:sz w:val="32"/>
          <w:szCs w:val="32"/>
        </w:rPr>
      </w:pPr>
      <w:r>
        <w:rPr>
          <w:rFonts w:ascii="Times New Roman" w:eastAsia="Times New Roman" w:hAnsi="Times New Roman" w:cs="Times New Roman"/>
          <w:b/>
          <w:bCs/>
          <w:color w:val="111111"/>
          <w:sz w:val="32"/>
          <w:szCs w:val="32"/>
        </w:rPr>
        <w:t xml:space="preserve">   </w:t>
      </w:r>
      <w:r w:rsidRPr="00E07199">
        <w:rPr>
          <w:rFonts w:ascii="Times New Roman" w:eastAsia="Times New Roman" w:hAnsi="Times New Roman" w:cs="Times New Roman"/>
          <w:b/>
          <w:bCs/>
          <w:color w:val="111111"/>
          <w:sz w:val="32"/>
          <w:szCs w:val="32"/>
        </w:rPr>
        <w:drawing>
          <wp:inline distT="0" distB="0" distL="0" distR="0">
            <wp:extent cx="6048375" cy="5762625"/>
            <wp:effectExtent l="19050" t="0" r="9525" b="0"/>
            <wp:docPr id="21" name="Рисунок 2" descr="E:\Отдельное\12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Отдельное\12_14.jpg"/>
                    <pic:cNvPicPr>
                      <a:picLocks noChangeAspect="1" noChangeArrowheads="1"/>
                    </pic:cNvPicPr>
                  </pic:nvPicPr>
                  <pic:blipFill>
                    <a:blip r:embed="rId5" cstate="print"/>
                    <a:srcRect/>
                    <a:stretch>
                      <a:fillRect/>
                    </a:stretch>
                  </pic:blipFill>
                  <pic:spPr bwMode="auto">
                    <a:xfrm>
                      <a:off x="0" y="0"/>
                      <a:ext cx="6048375" cy="5762625"/>
                    </a:xfrm>
                    <a:prstGeom prst="rect">
                      <a:avLst/>
                    </a:prstGeom>
                    <a:noFill/>
                    <a:ln w="9525">
                      <a:noFill/>
                      <a:miter lim="800000"/>
                      <a:headEnd/>
                      <a:tailEnd/>
                    </a:ln>
                  </pic:spPr>
                </pic:pic>
              </a:graphicData>
            </a:graphic>
          </wp:inline>
        </w:drawing>
      </w:r>
    </w:p>
    <w:p w:rsidR="00E07199" w:rsidRDefault="00E07199" w:rsidP="00E07199"/>
    <w:p w:rsidR="00C54315" w:rsidRDefault="00C54315" w:rsidP="00C54315">
      <w:pPr>
        <w:pStyle w:val="a3"/>
        <w:shd w:val="clear" w:color="auto" w:fill="FFFFFF"/>
        <w:spacing w:before="0" w:beforeAutospacing="0" w:after="0" w:afterAutospacing="0" w:line="276" w:lineRule="auto"/>
        <w:ind w:firstLine="708"/>
        <w:jc w:val="center"/>
        <w:rPr>
          <w:b/>
          <w:sz w:val="48"/>
          <w:szCs w:val="48"/>
        </w:rPr>
      </w:pPr>
      <w:r w:rsidRPr="00C54315">
        <w:rPr>
          <w:b/>
          <w:sz w:val="48"/>
          <w:szCs w:val="48"/>
        </w:rPr>
        <w:lastRenderedPageBreak/>
        <w:t>Как распознать наркозависимого?</w:t>
      </w:r>
    </w:p>
    <w:p w:rsidR="00C54315" w:rsidRPr="00C54315" w:rsidRDefault="00C54315" w:rsidP="00C54315">
      <w:pPr>
        <w:pStyle w:val="a3"/>
        <w:shd w:val="clear" w:color="auto" w:fill="FFFFFF"/>
        <w:spacing w:before="0" w:beforeAutospacing="0" w:after="0" w:afterAutospacing="0" w:line="276" w:lineRule="auto"/>
        <w:ind w:firstLine="708"/>
        <w:jc w:val="center"/>
        <w:rPr>
          <w:b/>
          <w:sz w:val="48"/>
          <w:szCs w:val="48"/>
        </w:rPr>
      </w:pPr>
    </w:p>
    <w:p w:rsidR="00C54315" w:rsidRDefault="00C54315" w:rsidP="00C54315">
      <w:pPr>
        <w:pStyle w:val="a3"/>
        <w:shd w:val="clear" w:color="auto" w:fill="FFFFFF"/>
        <w:spacing w:before="0" w:beforeAutospacing="0" w:after="0" w:afterAutospacing="0" w:line="276" w:lineRule="auto"/>
        <w:ind w:firstLine="708"/>
        <w:jc w:val="both"/>
        <w:rPr>
          <w:color w:val="222222"/>
          <w:sz w:val="28"/>
          <w:szCs w:val="28"/>
        </w:rPr>
      </w:pPr>
      <w:r w:rsidRPr="00A20019">
        <w:rPr>
          <w:color w:val="222222"/>
          <w:sz w:val="28"/>
          <w:szCs w:val="28"/>
        </w:rPr>
        <w:t xml:space="preserve">Ни один человек в мире не </w:t>
      </w:r>
      <w:proofErr w:type="gramStart"/>
      <w:r w:rsidRPr="00A20019">
        <w:rPr>
          <w:color w:val="222222"/>
          <w:sz w:val="28"/>
          <w:szCs w:val="28"/>
        </w:rPr>
        <w:t>хотел</w:t>
      </w:r>
      <w:proofErr w:type="gramEnd"/>
      <w:r w:rsidRPr="00A20019">
        <w:rPr>
          <w:color w:val="222222"/>
          <w:sz w:val="28"/>
          <w:szCs w:val="28"/>
        </w:rPr>
        <w:t xml:space="preserve"> бы стать свидетелем медленной смерти своего близкого или родного человека, в особенности ребенка, в результате регулярного употребления наркотиков. Поэтому очень важно распознать наличие такой проблемы на раннем этапе, когда есть еще надежда на спасение.</w:t>
      </w:r>
    </w:p>
    <w:p w:rsidR="00EA094F" w:rsidRPr="00A20019" w:rsidRDefault="00EA094F" w:rsidP="00C54315">
      <w:pPr>
        <w:pStyle w:val="a3"/>
        <w:shd w:val="clear" w:color="auto" w:fill="FFFFFF"/>
        <w:spacing w:before="0" w:beforeAutospacing="0" w:after="0" w:afterAutospacing="0" w:line="276" w:lineRule="auto"/>
        <w:ind w:firstLine="708"/>
        <w:jc w:val="both"/>
        <w:rPr>
          <w:color w:val="222222"/>
          <w:sz w:val="28"/>
          <w:szCs w:val="28"/>
        </w:rPr>
      </w:pPr>
    </w:p>
    <w:p w:rsidR="00C54315" w:rsidRPr="00C54315" w:rsidRDefault="00C54315" w:rsidP="00C54315">
      <w:pPr>
        <w:pStyle w:val="a3"/>
        <w:shd w:val="clear" w:color="auto" w:fill="FFFFFF"/>
        <w:spacing w:before="0" w:beforeAutospacing="0" w:after="0" w:afterAutospacing="0" w:line="276" w:lineRule="auto"/>
        <w:jc w:val="center"/>
        <w:rPr>
          <w:b/>
          <w:color w:val="222222"/>
          <w:sz w:val="28"/>
          <w:szCs w:val="28"/>
        </w:rPr>
      </w:pPr>
      <w:r w:rsidRPr="00C54315">
        <w:rPr>
          <w:b/>
          <w:color w:val="222222"/>
          <w:sz w:val="28"/>
          <w:szCs w:val="28"/>
        </w:rPr>
        <w:t>К первичным признакам наркомании можно отнести следующие факторы:</w:t>
      </w:r>
    </w:p>
    <w:p w:rsidR="00C54315" w:rsidRPr="006A5CD9" w:rsidRDefault="00C54315" w:rsidP="00C54315">
      <w:pPr>
        <w:pStyle w:val="a4"/>
        <w:shd w:val="clear" w:color="auto" w:fill="FFFFFF"/>
        <w:spacing w:after="0"/>
        <w:ind w:left="646" w:firstLine="709"/>
        <w:jc w:val="both"/>
        <w:rPr>
          <w:rFonts w:ascii="Times New Roman" w:hAnsi="Times New Roman" w:cs="Times New Roman"/>
          <w:color w:val="222222"/>
          <w:sz w:val="28"/>
          <w:szCs w:val="28"/>
        </w:rPr>
      </w:pPr>
      <w:proofErr w:type="gramStart"/>
      <w:r>
        <w:rPr>
          <w:rFonts w:ascii="Times New Roman" w:hAnsi="Times New Roman" w:cs="Times New Roman"/>
          <w:color w:val="222222"/>
          <w:sz w:val="28"/>
          <w:szCs w:val="28"/>
        </w:rPr>
        <w:t xml:space="preserve">- </w:t>
      </w:r>
      <w:r w:rsidRPr="006A5CD9">
        <w:rPr>
          <w:rFonts w:ascii="Times New Roman" w:hAnsi="Times New Roman" w:cs="Times New Roman"/>
          <w:color w:val="222222"/>
          <w:sz w:val="28"/>
          <w:szCs w:val="28"/>
        </w:rPr>
        <w:t>изменение привычного ритма жизни (наркозависимый меняет свое мировосприятие, меняет круг общения и интересы.</w:t>
      </w:r>
      <w:proofErr w:type="gramEnd"/>
      <w:r w:rsidRPr="006A5CD9">
        <w:rPr>
          <w:rFonts w:ascii="Times New Roman" w:hAnsi="Times New Roman" w:cs="Times New Roman"/>
          <w:color w:val="222222"/>
          <w:sz w:val="28"/>
          <w:szCs w:val="28"/>
        </w:rPr>
        <w:t xml:space="preserve"> То, что раньше было на первом место, уходит на задний план. </w:t>
      </w:r>
      <w:proofErr w:type="gramStart"/>
      <w:r w:rsidRPr="006A5CD9">
        <w:rPr>
          <w:rFonts w:ascii="Times New Roman" w:hAnsi="Times New Roman" w:cs="Times New Roman"/>
          <w:color w:val="222222"/>
          <w:sz w:val="28"/>
          <w:szCs w:val="28"/>
        </w:rPr>
        <w:t>Человек часто «пропадает» где-то и приходит домой, только чтобы поесть и поспать);</w:t>
      </w:r>
      <w:proofErr w:type="gramEnd"/>
    </w:p>
    <w:p w:rsidR="00C54315" w:rsidRDefault="00C54315" w:rsidP="00C54315">
      <w:pPr>
        <w:pStyle w:val="a4"/>
        <w:shd w:val="clear" w:color="auto" w:fill="FFFFFF"/>
        <w:spacing w:after="0"/>
        <w:ind w:left="646"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6A5CD9">
        <w:rPr>
          <w:rFonts w:ascii="Times New Roman" w:hAnsi="Times New Roman" w:cs="Times New Roman"/>
          <w:color w:val="222222"/>
          <w:sz w:val="28"/>
          <w:szCs w:val="28"/>
        </w:rPr>
        <w:t>резкие перепады настроения без видимых на то причин (тот, кто только что смеялся, может внезапно стать апатичным и угрюмым);</w:t>
      </w:r>
    </w:p>
    <w:p w:rsidR="00C54315" w:rsidRDefault="00C54315" w:rsidP="00C54315">
      <w:pPr>
        <w:pStyle w:val="a4"/>
        <w:shd w:val="clear" w:color="auto" w:fill="FFFFFF"/>
        <w:spacing w:after="0"/>
        <w:ind w:left="646" w:firstLine="709"/>
        <w:jc w:val="both"/>
        <w:rPr>
          <w:rFonts w:ascii="Times New Roman" w:hAnsi="Times New Roman" w:cs="Times New Roman"/>
          <w:color w:val="222222"/>
          <w:sz w:val="28"/>
          <w:szCs w:val="28"/>
        </w:rPr>
      </w:pPr>
      <w:proofErr w:type="gramStart"/>
      <w:r>
        <w:rPr>
          <w:rFonts w:ascii="Times New Roman" w:hAnsi="Times New Roman" w:cs="Times New Roman"/>
          <w:color w:val="222222"/>
          <w:sz w:val="28"/>
          <w:szCs w:val="28"/>
        </w:rPr>
        <w:t xml:space="preserve">- </w:t>
      </w:r>
      <w:r w:rsidRPr="006A5CD9">
        <w:rPr>
          <w:rFonts w:ascii="Times New Roman" w:hAnsi="Times New Roman" w:cs="Times New Roman"/>
          <w:color w:val="222222"/>
          <w:sz w:val="28"/>
          <w:szCs w:val="28"/>
        </w:rPr>
        <w:t>изменение режима сна (наркотики влияют на психическое состояние человека, в результате чего он днем уставший и вялый, а ночью «просыпается».</w:t>
      </w:r>
      <w:proofErr w:type="gramEnd"/>
      <w:r w:rsidRPr="006A5CD9">
        <w:rPr>
          <w:rFonts w:ascii="Times New Roman" w:hAnsi="Times New Roman" w:cs="Times New Roman"/>
          <w:color w:val="222222"/>
          <w:sz w:val="28"/>
          <w:szCs w:val="28"/>
        </w:rPr>
        <w:t xml:space="preserve"> </w:t>
      </w:r>
      <w:proofErr w:type="gramStart"/>
      <w:r w:rsidRPr="006A5CD9">
        <w:rPr>
          <w:rFonts w:ascii="Times New Roman" w:hAnsi="Times New Roman" w:cs="Times New Roman"/>
          <w:color w:val="222222"/>
          <w:sz w:val="28"/>
          <w:szCs w:val="28"/>
        </w:rPr>
        <w:t>Ощущения бодрости, как таковое, отсутствует вообще);</w:t>
      </w:r>
      <w:proofErr w:type="gramEnd"/>
    </w:p>
    <w:p w:rsidR="00C54315" w:rsidRDefault="00C54315" w:rsidP="00C54315">
      <w:pPr>
        <w:pStyle w:val="a4"/>
        <w:shd w:val="clear" w:color="auto" w:fill="FFFFFF"/>
        <w:spacing w:after="0"/>
        <w:ind w:left="646" w:firstLine="709"/>
        <w:jc w:val="both"/>
        <w:rPr>
          <w:rFonts w:ascii="Times New Roman" w:hAnsi="Times New Roman" w:cs="Times New Roman"/>
          <w:color w:val="222222"/>
          <w:sz w:val="28"/>
          <w:szCs w:val="28"/>
        </w:rPr>
      </w:pPr>
      <w:proofErr w:type="gramStart"/>
      <w:r>
        <w:rPr>
          <w:rFonts w:ascii="Times New Roman" w:hAnsi="Times New Roman" w:cs="Times New Roman"/>
          <w:color w:val="222222"/>
          <w:sz w:val="28"/>
          <w:szCs w:val="28"/>
        </w:rPr>
        <w:t xml:space="preserve">- </w:t>
      </w:r>
      <w:r w:rsidRPr="006A5CD9">
        <w:rPr>
          <w:rFonts w:ascii="Times New Roman" w:hAnsi="Times New Roman" w:cs="Times New Roman"/>
          <w:color w:val="222222"/>
          <w:sz w:val="28"/>
          <w:szCs w:val="28"/>
        </w:rPr>
        <w:t>изменение режима потребления пищи и привычек в еде (наркозависимый может не есть весь день, а вечером наброситься на еду с «волчьим» аппетитом; те, кто раньше ели мало, начинают потреблять много пищи, и наоборот.</w:t>
      </w:r>
      <w:proofErr w:type="gramEnd"/>
      <w:r w:rsidRPr="006A5CD9">
        <w:rPr>
          <w:rFonts w:ascii="Times New Roman" w:hAnsi="Times New Roman" w:cs="Times New Roman"/>
          <w:color w:val="222222"/>
          <w:sz w:val="28"/>
          <w:szCs w:val="28"/>
        </w:rPr>
        <w:t xml:space="preserve"> Если раньше человек был избирателен в еде, то сейчас он ест все подряд по принципу «главное – утолить чувство голода и неважно чем». </w:t>
      </w:r>
      <w:proofErr w:type="gramStart"/>
      <w:r w:rsidRPr="006A5CD9">
        <w:rPr>
          <w:rFonts w:ascii="Times New Roman" w:hAnsi="Times New Roman" w:cs="Times New Roman"/>
          <w:color w:val="222222"/>
          <w:sz w:val="28"/>
          <w:szCs w:val="28"/>
        </w:rPr>
        <w:t>Манера принятия пищи также меняется в худшую сторону).</w:t>
      </w:r>
      <w:proofErr w:type="gramEnd"/>
    </w:p>
    <w:p w:rsidR="00C54315" w:rsidRPr="00C54315" w:rsidRDefault="00C54315" w:rsidP="00C54315">
      <w:pPr>
        <w:pStyle w:val="a4"/>
        <w:shd w:val="clear" w:color="auto" w:fill="FFFFFF"/>
        <w:spacing w:after="0"/>
        <w:ind w:left="644"/>
        <w:jc w:val="both"/>
        <w:rPr>
          <w:rFonts w:ascii="Times New Roman" w:hAnsi="Times New Roman" w:cs="Times New Roman"/>
          <w:color w:val="222222"/>
          <w:sz w:val="28"/>
          <w:szCs w:val="28"/>
        </w:rPr>
      </w:pPr>
      <w:r w:rsidRPr="00C54315">
        <w:rPr>
          <w:sz w:val="48"/>
          <w:szCs w:val="48"/>
        </w:rPr>
        <w:t xml:space="preserve">    </w:t>
      </w:r>
    </w:p>
    <w:p w:rsidR="00C54315" w:rsidRDefault="00C54315" w:rsidP="00C54315">
      <w:pPr>
        <w:pStyle w:val="a3"/>
        <w:shd w:val="clear" w:color="auto" w:fill="FFFFFF"/>
        <w:spacing w:before="0" w:beforeAutospacing="0" w:after="0" w:afterAutospacing="0"/>
        <w:jc w:val="both"/>
        <w:rPr>
          <w:color w:val="222222"/>
          <w:sz w:val="28"/>
          <w:szCs w:val="28"/>
        </w:rPr>
      </w:pPr>
      <w:r>
        <w:rPr>
          <w:color w:val="222222"/>
          <w:sz w:val="28"/>
          <w:szCs w:val="28"/>
        </w:rPr>
        <w:t xml:space="preserve">    </w:t>
      </w:r>
      <w:r w:rsidRPr="00A20019">
        <w:rPr>
          <w:noProof/>
          <w:color w:val="222222"/>
          <w:sz w:val="28"/>
          <w:szCs w:val="28"/>
        </w:rPr>
        <w:drawing>
          <wp:inline distT="0" distB="0" distL="0" distR="0">
            <wp:extent cx="6315074" cy="2590800"/>
            <wp:effectExtent l="19050" t="0" r="0" b="0"/>
            <wp:docPr id="25" name="Рисунок 65" descr="Как распознать наркозависим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Как распознать наркозависимого"/>
                    <pic:cNvPicPr>
                      <a:picLocks noChangeAspect="1" noChangeArrowheads="1"/>
                    </pic:cNvPicPr>
                  </pic:nvPicPr>
                  <pic:blipFill>
                    <a:blip r:embed="rId6" cstate="print"/>
                    <a:srcRect/>
                    <a:stretch>
                      <a:fillRect/>
                    </a:stretch>
                  </pic:blipFill>
                  <pic:spPr bwMode="auto">
                    <a:xfrm>
                      <a:off x="0" y="0"/>
                      <a:ext cx="6319879" cy="2592771"/>
                    </a:xfrm>
                    <a:prstGeom prst="rect">
                      <a:avLst/>
                    </a:prstGeom>
                    <a:noFill/>
                    <a:ln w="9525">
                      <a:noFill/>
                      <a:miter lim="800000"/>
                      <a:headEnd/>
                      <a:tailEnd/>
                    </a:ln>
                  </pic:spPr>
                </pic:pic>
              </a:graphicData>
            </a:graphic>
          </wp:inline>
        </w:drawing>
      </w:r>
    </w:p>
    <w:p w:rsidR="00C54315" w:rsidRDefault="00C54315" w:rsidP="00C54315">
      <w:pPr>
        <w:pStyle w:val="a3"/>
        <w:shd w:val="clear" w:color="auto" w:fill="FFFFFF"/>
        <w:spacing w:before="0" w:beforeAutospacing="0" w:after="0" w:afterAutospacing="0"/>
        <w:jc w:val="both"/>
        <w:rPr>
          <w:color w:val="222222"/>
          <w:sz w:val="28"/>
          <w:szCs w:val="28"/>
        </w:rPr>
      </w:pPr>
    </w:p>
    <w:p w:rsidR="00C54315" w:rsidRDefault="00C54315" w:rsidP="00C54315">
      <w:pPr>
        <w:pStyle w:val="a3"/>
        <w:shd w:val="clear" w:color="auto" w:fill="FFFFFF"/>
        <w:spacing w:before="0" w:beforeAutospacing="0" w:after="0" w:afterAutospacing="0" w:line="276" w:lineRule="auto"/>
        <w:ind w:firstLine="708"/>
        <w:jc w:val="both"/>
        <w:rPr>
          <w:color w:val="222222"/>
          <w:sz w:val="28"/>
          <w:szCs w:val="28"/>
        </w:rPr>
      </w:pPr>
      <w:r w:rsidRPr="00A20019">
        <w:rPr>
          <w:color w:val="222222"/>
          <w:sz w:val="28"/>
          <w:szCs w:val="28"/>
        </w:rPr>
        <w:t>Люди, имеющие длительный опыт потребления нарковеществ, бесспорно почти всегда ярко выделяются из общей массы человечества. Но начинающих наркоманов «вычислить» не так просто, особенно, если учитывать только косвенные «улики».</w:t>
      </w:r>
    </w:p>
    <w:p w:rsidR="00C54315" w:rsidRPr="00A20019" w:rsidRDefault="00C54315" w:rsidP="00C54315">
      <w:pPr>
        <w:pStyle w:val="a3"/>
        <w:shd w:val="clear" w:color="auto" w:fill="FFFFFF"/>
        <w:spacing w:before="0" w:beforeAutospacing="0" w:after="0" w:afterAutospacing="0" w:line="276" w:lineRule="auto"/>
        <w:ind w:firstLine="708"/>
        <w:jc w:val="both"/>
        <w:rPr>
          <w:color w:val="222222"/>
          <w:sz w:val="28"/>
          <w:szCs w:val="28"/>
        </w:rPr>
      </w:pPr>
      <w:r w:rsidRPr="00A20019">
        <w:rPr>
          <w:color w:val="222222"/>
          <w:sz w:val="28"/>
          <w:szCs w:val="28"/>
        </w:rPr>
        <w:t xml:space="preserve"> </w:t>
      </w:r>
    </w:p>
    <w:p w:rsidR="00C54315" w:rsidRPr="00C54315" w:rsidRDefault="00C54315" w:rsidP="00C54315">
      <w:pPr>
        <w:pStyle w:val="2"/>
        <w:shd w:val="clear" w:color="auto" w:fill="FFFFFF"/>
        <w:spacing w:before="0"/>
        <w:jc w:val="center"/>
        <w:rPr>
          <w:rFonts w:ascii="Times New Roman" w:hAnsi="Times New Roman" w:cs="Times New Roman"/>
          <w:color w:val="auto"/>
          <w:sz w:val="28"/>
          <w:szCs w:val="28"/>
        </w:rPr>
      </w:pPr>
      <w:r w:rsidRPr="00CB4E96">
        <w:rPr>
          <w:rFonts w:ascii="Times New Roman" w:hAnsi="Times New Roman" w:cs="Times New Roman"/>
          <w:color w:val="auto"/>
          <w:sz w:val="28"/>
          <w:szCs w:val="28"/>
        </w:rPr>
        <w:lastRenderedPageBreak/>
        <w:t>Признаки наркоманов:</w:t>
      </w:r>
    </w:p>
    <w:p w:rsidR="00C54315" w:rsidRPr="00A20019"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взгляд – почти всегда отрешенный, стеклянный;</w:t>
      </w:r>
    </w:p>
    <w:p w:rsidR="00C54315" w:rsidRPr="00A20019"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зрачки – очень широкие или наоборот суженные, не смотря на то, какое освещение в помещении или на улице;</w:t>
      </w:r>
    </w:p>
    <w:p w:rsidR="00C54315" w:rsidRPr="00A20019"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одежда – при любой погоде носят длинные рукава;</w:t>
      </w:r>
    </w:p>
    <w:p w:rsidR="00C54315" w:rsidRPr="00A20019"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внешний вид – неопрятный (темные поврежденные зубы, руки с отеками, волосы сухие);</w:t>
      </w:r>
    </w:p>
    <w:p w:rsidR="00C54315" w:rsidRPr="00A20019"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осанка – сутулая;</w:t>
      </w:r>
    </w:p>
    <w:p w:rsidR="00C54315" w:rsidRPr="00A20019"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речь – невнятная и замедленная;</w:t>
      </w:r>
    </w:p>
    <w:p w:rsidR="00C54315" w:rsidRPr="00A20019"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движения – неуклюжие, медленные;</w:t>
      </w:r>
    </w:p>
    <w:p w:rsidR="00C54315" w:rsidRPr="00A20019"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эмоциональное состояние – постоянная раздражительность, грубость;</w:t>
      </w:r>
    </w:p>
    <w:p w:rsidR="00C54315"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следы от уколов (синевато-красные уплощения на венах, н</w:t>
      </w:r>
      <w:r>
        <w:rPr>
          <w:rFonts w:ascii="Times New Roman" w:hAnsi="Times New Roman" w:cs="Times New Roman"/>
          <w:color w:val="222222"/>
          <w:sz w:val="28"/>
          <w:szCs w:val="28"/>
        </w:rPr>
        <w:t xml:space="preserve">о проколы </w:t>
      </w:r>
      <w:r w:rsidRPr="00A20019">
        <w:rPr>
          <w:rFonts w:ascii="Times New Roman" w:hAnsi="Times New Roman" w:cs="Times New Roman"/>
          <w:color w:val="222222"/>
          <w:sz w:val="28"/>
          <w:szCs w:val="28"/>
        </w:rPr>
        <w:t>могут быть в любом месте даже на коже под волосами).</w:t>
      </w:r>
    </w:p>
    <w:p w:rsidR="00C54315" w:rsidRPr="00EC2E96" w:rsidRDefault="00C54315" w:rsidP="00C54315">
      <w:pPr>
        <w:pStyle w:val="2"/>
        <w:shd w:val="clear" w:color="auto" w:fill="FFFFFF"/>
        <w:spacing w:before="0" w:line="240" w:lineRule="auto"/>
        <w:ind w:firstLine="708"/>
        <w:jc w:val="both"/>
        <w:rPr>
          <w:rFonts w:ascii="Times New Roman" w:hAnsi="Times New Roman" w:cs="Times New Roman"/>
          <w:b w:val="0"/>
          <w:color w:val="auto"/>
          <w:sz w:val="36"/>
          <w:szCs w:val="36"/>
        </w:rPr>
      </w:pPr>
      <w:r w:rsidRPr="00EC2E96">
        <w:rPr>
          <w:rFonts w:ascii="Times New Roman" w:hAnsi="Times New Roman" w:cs="Times New Roman"/>
          <w:b w:val="0"/>
          <w:color w:val="222222"/>
          <w:sz w:val="28"/>
          <w:szCs w:val="28"/>
        </w:rPr>
        <w:t>Зачастую наркоманы не следят за своим внешним видом и отличаются неряшливостью и стремлением к темной закрытой одежде независимо от времени года и погоды. Такой «стиль» продиктован потребностью скрывать следы от внутривенных инъекций и последствий приема наркотиков.</w:t>
      </w:r>
    </w:p>
    <w:p w:rsidR="00C54315" w:rsidRDefault="00C54315" w:rsidP="00C54315">
      <w:pPr>
        <w:pStyle w:val="a3"/>
        <w:shd w:val="clear" w:color="auto" w:fill="FFFFFF"/>
        <w:spacing w:before="0" w:beforeAutospacing="0" w:after="0" w:afterAutospacing="0" w:line="276" w:lineRule="auto"/>
        <w:ind w:firstLine="708"/>
        <w:jc w:val="both"/>
        <w:rPr>
          <w:color w:val="222222"/>
          <w:sz w:val="28"/>
          <w:szCs w:val="28"/>
        </w:rPr>
      </w:pPr>
      <w:r w:rsidRPr="00A20019">
        <w:rPr>
          <w:color w:val="222222"/>
          <w:sz w:val="28"/>
          <w:szCs w:val="28"/>
        </w:rPr>
        <w:t>Внешность и самочувствие наркозависимого меняется в худшую сторону: болезненная бледность, отсутствующий затуманенный взгляд, расширенные или чересчур суженные зрачки, высыпания и ха</w:t>
      </w:r>
      <w:r>
        <w:rPr>
          <w:color w:val="222222"/>
          <w:sz w:val="28"/>
          <w:szCs w:val="28"/>
        </w:rPr>
        <w:t>рактерные пятна на лице и теле.</w:t>
      </w:r>
    </w:p>
    <w:p w:rsidR="00C54315" w:rsidRDefault="00C54315" w:rsidP="00C54315">
      <w:pPr>
        <w:pStyle w:val="a3"/>
        <w:shd w:val="clear" w:color="auto" w:fill="FFFFFF"/>
        <w:spacing w:before="0" w:beforeAutospacing="0" w:after="0" w:afterAutospacing="0" w:line="276" w:lineRule="auto"/>
        <w:ind w:firstLine="708"/>
        <w:jc w:val="both"/>
        <w:rPr>
          <w:color w:val="222222"/>
          <w:sz w:val="28"/>
          <w:szCs w:val="28"/>
        </w:rPr>
      </w:pPr>
      <w:r w:rsidRPr="00A20019">
        <w:rPr>
          <w:color w:val="222222"/>
          <w:sz w:val="28"/>
          <w:szCs w:val="28"/>
        </w:rPr>
        <w:t>Употребление наркотиков сопровождается скачками артериального давления, кишечными расстройствами, постоянным кашлем или насморком, неприятным запахом изо рта.</w:t>
      </w:r>
    </w:p>
    <w:p w:rsidR="00C54315" w:rsidRPr="00C54315" w:rsidRDefault="00C54315" w:rsidP="00C54315">
      <w:pPr>
        <w:pStyle w:val="a3"/>
        <w:shd w:val="clear" w:color="auto" w:fill="FFFFFF"/>
        <w:spacing w:before="0" w:beforeAutospacing="0" w:after="0" w:afterAutospacing="0" w:line="276" w:lineRule="auto"/>
        <w:ind w:firstLine="708"/>
        <w:jc w:val="both"/>
        <w:rPr>
          <w:color w:val="222222"/>
          <w:sz w:val="28"/>
          <w:szCs w:val="28"/>
        </w:rPr>
      </w:pPr>
    </w:p>
    <w:p w:rsidR="00C54315" w:rsidRDefault="00C54315" w:rsidP="00C54315">
      <w:pPr>
        <w:pStyle w:val="2"/>
        <w:shd w:val="clear" w:color="auto" w:fill="FFFFFF"/>
        <w:spacing w:before="0"/>
        <w:jc w:val="center"/>
        <w:rPr>
          <w:rFonts w:ascii="Times New Roman" w:hAnsi="Times New Roman" w:cs="Times New Roman"/>
          <w:color w:val="auto"/>
          <w:sz w:val="28"/>
          <w:szCs w:val="28"/>
        </w:rPr>
      </w:pPr>
      <w:r w:rsidRPr="00C54315">
        <w:rPr>
          <w:rFonts w:ascii="Times New Roman" w:hAnsi="Times New Roman" w:cs="Times New Roman"/>
          <w:color w:val="auto"/>
          <w:sz w:val="28"/>
          <w:szCs w:val="28"/>
        </w:rPr>
        <w:t>Признаки наркозависимости у подростков:</w:t>
      </w:r>
    </w:p>
    <w:p w:rsidR="00EA094F" w:rsidRPr="00EA094F" w:rsidRDefault="00EA094F" w:rsidP="00EA094F"/>
    <w:p w:rsidR="00C54315" w:rsidRPr="00C54315" w:rsidRDefault="00C54315" w:rsidP="00C54315">
      <w:r w:rsidRPr="00C54315">
        <w:rPr>
          <w:noProof/>
          <w:lang w:eastAsia="ru-RU"/>
        </w:rPr>
        <w:drawing>
          <wp:inline distT="0" distB="0" distL="0" distR="0">
            <wp:extent cx="6629400" cy="2800350"/>
            <wp:effectExtent l="19050" t="0" r="0" b="0"/>
            <wp:docPr id="9" name="Рисунок 17" descr="Как распознать наркома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Как распознать наркомана"/>
                    <pic:cNvPicPr>
                      <a:picLocks noChangeAspect="1" noChangeArrowheads="1"/>
                    </pic:cNvPicPr>
                  </pic:nvPicPr>
                  <pic:blipFill>
                    <a:blip r:embed="rId7" cstate="print"/>
                    <a:srcRect/>
                    <a:stretch>
                      <a:fillRect/>
                    </a:stretch>
                  </pic:blipFill>
                  <pic:spPr bwMode="auto">
                    <a:xfrm>
                      <a:off x="0" y="0"/>
                      <a:ext cx="6629400" cy="2800350"/>
                    </a:xfrm>
                    <a:prstGeom prst="rect">
                      <a:avLst/>
                    </a:prstGeom>
                    <a:noFill/>
                    <a:ln w="9525">
                      <a:noFill/>
                      <a:miter lim="800000"/>
                      <a:headEnd/>
                      <a:tailEnd/>
                    </a:ln>
                  </pic:spPr>
                </pic:pic>
              </a:graphicData>
            </a:graphic>
          </wp:inline>
        </w:drawing>
      </w:r>
    </w:p>
    <w:p w:rsidR="00C54315" w:rsidRPr="00A20019" w:rsidRDefault="00C54315" w:rsidP="00C54315">
      <w:pPr>
        <w:pStyle w:val="a3"/>
        <w:shd w:val="clear" w:color="auto" w:fill="FFFFFF"/>
        <w:spacing w:before="0" w:beforeAutospacing="0" w:after="0" w:afterAutospacing="0" w:line="276" w:lineRule="auto"/>
        <w:ind w:firstLine="360"/>
        <w:jc w:val="both"/>
        <w:rPr>
          <w:color w:val="222222"/>
          <w:sz w:val="28"/>
          <w:szCs w:val="28"/>
        </w:rPr>
      </w:pPr>
      <w:r w:rsidRPr="00A20019">
        <w:rPr>
          <w:color w:val="222222"/>
          <w:sz w:val="28"/>
          <w:szCs w:val="28"/>
        </w:rPr>
        <w:t xml:space="preserve">Бесспорно, что легче всего определить наличие зависимости от наркотических веществ могут близкие люди, живущие с больным под одной крышей. Особенно </w:t>
      </w:r>
      <w:r w:rsidRPr="00A20019">
        <w:rPr>
          <w:color w:val="222222"/>
          <w:sz w:val="28"/>
          <w:szCs w:val="28"/>
        </w:rPr>
        <w:lastRenderedPageBreak/>
        <w:t>наблюдательными следует быть родителям подростков. Насторожить родных должны следующие изменения в поведении ребенка:</w:t>
      </w:r>
    </w:p>
    <w:p w:rsidR="00C54315" w:rsidRPr="00A20019"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успеваемость в учебе резко снизилась;</w:t>
      </w:r>
    </w:p>
    <w:p w:rsidR="00C54315" w:rsidRPr="00A20019"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ребенок потерял интерес к вещам, которые еще недавно были его хобби;</w:t>
      </w:r>
    </w:p>
    <w:p w:rsidR="00C54315" w:rsidRPr="00A20019"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в поведении появилась скрытность в частности в общении в семье, с родителями без видимых на то причин;</w:t>
      </w:r>
    </w:p>
    <w:p w:rsidR="00C54315" w:rsidRPr="00A20019"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 xml:space="preserve">стремление покинуть дом в то время, когда раньше обычно проводил эти часы с </w:t>
      </w:r>
      <w:proofErr w:type="gramStart"/>
      <w:r w:rsidRPr="00A20019">
        <w:rPr>
          <w:rFonts w:ascii="Times New Roman" w:hAnsi="Times New Roman" w:cs="Times New Roman"/>
          <w:color w:val="222222"/>
          <w:sz w:val="28"/>
          <w:szCs w:val="28"/>
        </w:rPr>
        <w:t>близкими</w:t>
      </w:r>
      <w:proofErr w:type="gramEnd"/>
      <w:r w:rsidRPr="00A20019">
        <w:rPr>
          <w:rFonts w:ascii="Times New Roman" w:hAnsi="Times New Roman" w:cs="Times New Roman"/>
          <w:color w:val="222222"/>
          <w:sz w:val="28"/>
          <w:szCs w:val="28"/>
        </w:rPr>
        <w:t>;</w:t>
      </w:r>
    </w:p>
    <w:p w:rsidR="00C54315" w:rsidRPr="00A20019"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бессонница, которой раньше никогда не было;</w:t>
      </w:r>
    </w:p>
    <w:p w:rsidR="00C54315" w:rsidRPr="00A20019"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поведение, напоминающее алкогольное опьянение, без ощутимого запаха спирта;</w:t>
      </w:r>
    </w:p>
    <w:p w:rsidR="00C54315" w:rsidRPr="00A20019"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подросток начал требовать больше карманных денег;</w:t>
      </w:r>
    </w:p>
    <w:p w:rsidR="00C54315" w:rsidRPr="00A20019"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у подростка появились новые подозрительные друзья, с которыми он проводит большинство времени;</w:t>
      </w:r>
    </w:p>
    <w:p w:rsidR="00C54315" w:rsidRPr="00A20019"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наблюдается резкая перемена настроения, зачастую неадекватная;</w:t>
      </w:r>
    </w:p>
    <w:p w:rsidR="00C54315" w:rsidRDefault="00C54315" w:rsidP="00C54315">
      <w:pPr>
        <w:shd w:val="clear" w:color="auto" w:fill="FFFFFF"/>
        <w:spacing w:after="0"/>
        <w:ind w:left="720"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w:t>
      </w:r>
      <w:r w:rsidRPr="00A20019">
        <w:rPr>
          <w:rFonts w:ascii="Times New Roman" w:hAnsi="Times New Roman" w:cs="Times New Roman"/>
          <w:color w:val="222222"/>
          <w:sz w:val="28"/>
          <w:szCs w:val="28"/>
        </w:rPr>
        <w:t>на руках есть следы от уколов.</w:t>
      </w:r>
    </w:p>
    <w:p w:rsidR="00EA094F" w:rsidRDefault="00EA094F" w:rsidP="00C54315">
      <w:pPr>
        <w:shd w:val="clear" w:color="auto" w:fill="FFFFFF"/>
        <w:spacing w:after="0"/>
        <w:ind w:left="720" w:firstLine="709"/>
        <w:jc w:val="both"/>
        <w:rPr>
          <w:rFonts w:ascii="Times New Roman" w:hAnsi="Times New Roman" w:cs="Times New Roman"/>
          <w:color w:val="222222"/>
          <w:sz w:val="28"/>
          <w:szCs w:val="28"/>
        </w:rPr>
      </w:pPr>
    </w:p>
    <w:p w:rsidR="00C54315" w:rsidRDefault="00C54315" w:rsidP="00C54315">
      <w:pPr>
        <w:pStyle w:val="a4"/>
        <w:shd w:val="clear" w:color="auto" w:fill="FFFFFF"/>
        <w:spacing w:after="0"/>
        <w:ind w:firstLine="709"/>
        <w:jc w:val="center"/>
        <w:rPr>
          <w:rFonts w:ascii="Times New Roman" w:hAnsi="Times New Roman" w:cs="Times New Roman"/>
          <w:b/>
          <w:sz w:val="28"/>
          <w:szCs w:val="28"/>
        </w:rPr>
      </w:pPr>
      <w:r w:rsidRPr="00C54315">
        <w:rPr>
          <w:rFonts w:ascii="Times New Roman" w:hAnsi="Times New Roman" w:cs="Times New Roman"/>
          <w:b/>
          <w:sz w:val="28"/>
          <w:szCs w:val="28"/>
        </w:rPr>
        <w:t>Поведение наркомана</w:t>
      </w:r>
    </w:p>
    <w:p w:rsidR="00EA094F" w:rsidRPr="00C54315" w:rsidRDefault="00EA094F" w:rsidP="00C54315">
      <w:pPr>
        <w:pStyle w:val="a4"/>
        <w:shd w:val="clear" w:color="auto" w:fill="FFFFFF"/>
        <w:spacing w:after="0"/>
        <w:ind w:firstLine="709"/>
        <w:jc w:val="center"/>
        <w:rPr>
          <w:rFonts w:ascii="Times New Roman" w:hAnsi="Times New Roman" w:cs="Times New Roman"/>
          <w:b/>
          <w:color w:val="222222"/>
          <w:sz w:val="28"/>
          <w:szCs w:val="28"/>
        </w:rPr>
      </w:pPr>
    </w:p>
    <w:p w:rsidR="00C54315" w:rsidRPr="00A20019" w:rsidRDefault="00C54315" w:rsidP="00C54315">
      <w:pPr>
        <w:pStyle w:val="a3"/>
        <w:shd w:val="clear" w:color="auto" w:fill="FFFFFF"/>
        <w:spacing w:before="0" w:beforeAutospacing="0" w:after="0" w:afterAutospacing="0" w:line="276" w:lineRule="auto"/>
        <w:ind w:left="720" w:firstLine="709"/>
        <w:jc w:val="both"/>
        <w:rPr>
          <w:color w:val="222222"/>
          <w:sz w:val="28"/>
          <w:szCs w:val="28"/>
        </w:rPr>
      </w:pPr>
      <w:r>
        <w:rPr>
          <w:color w:val="222222"/>
          <w:sz w:val="28"/>
          <w:szCs w:val="28"/>
        </w:rPr>
        <w:t xml:space="preserve">- </w:t>
      </w:r>
      <w:r w:rsidRPr="00A20019">
        <w:rPr>
          <w:color w:val="222222"/>
          <w:sz w:val="28"/>
          <w:szCs w:val="28"/>
        </w:rPr>
        <w:t xml:space="preserve">В первую очередь наркоман меняет круг своего общения. </w:t>
      </w:r>
      <w:proofErr w:type="gramStart"/>
      <w:r w:rsidRPr="00A20019">
        <w:rPr>
          <w:color w:val="222222"/>
          <w:sz w:val="28"/>
          <w:szCs w:val="28"/>
        </w:rPr>
        <w:t>Появляются новые друзья, с которыми интереснее, чем со старыми, и которые, безусловно, готовы разделить новое увлечение.</w:t>
      </w:r>
      <w:proofErr w:type="gramEnd"/>
      <w:r w:rsidRPr="00A20019">
        <w:rPr>
          <w:color w:val="222222"/>
          <w:sz w:val="28"/>
          <w:szCs w:val="28"/>
        </w:rPr>
        <w:t xml:space="preserve"> Если речь идет о подростке, то, как правило, новой компанией его общение с внешним миром и ограничивается. В домашних условиях он чувствует себя неуютно и стремится свести к минимуму время своего пребывания дома.</w:t>
      </w:r>
    </w:p>
    <w:p w:rsidR="00C54315" w:rsidRPr="00A20019" w:rsidRDefault="00C54315" w:rsidP="00C54315">
      <w:pPr>
        <w:pStyle w:val="a3"/>
        <w:shd w:val="clear" w:color="auto" w:fill="FFFFFF"/>
        <w:spacing w:before="0" w:beforeAutospacing="0" w:after="0" w:afterAutospacing="0" w:line="276" w:lineRule="auto"/>
        <w:ind w:left="720" w:firstLine="709"/>
        <w:jc w:val="both"/>
        <w:rPr>
          <w:color w:val="222222"/>
          <w:sz w:val="28"/>
          <w:szCs w:val="28"/>
        </w:rPr>
      </w:pPr>
      <w:r>
        <w:rPr>
          <w:color w:val="222222"/>
          <w:sz w:val="28"/>
          <w:szCs w:val="28"/>
        </w:rPr>
        <w:t xml:space="preserve">- </w:t>
      </w:r>
      <w:r w:rsidRPr="00A20019">
        <w:rPr>
          <w:color w:val="222222"/>
          <w:sz w:val="28"/>
          <w:szCs w:val="28"/>
        </w:rPr>
        <w:t>Проявление интереса к фармакологии и содержимому домашней аптечки может быть новым увлечением, свидетельствующем не о выборе будущей профессии, а о насущной потребности разбираться в свойствах и наличии в свободном доступе различных медицинских препаратов. Это очередной тревожный звоночек.</w:t>
      </w:r>
    </w:p>
    <w:p w:rsidR="00C54315" w:rsidRPr="00A20019" w:rsidRDefault="00C54315" w:rsidP="00C54315">
      <w:pPr>
        <w:pStyle w:val="a3"/>
        <w:shd w:val="clear" w:color="auto" w:fill="FFFFFF"/>
        <w:spacing w:before="0" w:beforeAutospacing="0" w:after="0" w:afterAutospacing="0" w:line="276" w:lineRule="auto"/>
        <w:ind w:left="720" w:firstLine="709"/>
        <w:jc w:val="both"/>
        <w:rPr>
          <w:color w:val="222222"/>
          <w:sz w:val="28"/>
          <w:szCs w:val="28"/>
        </w:rPr>
      </w:pPr>
      <w:r>
        <w:rPr>
          <w:color w:val="222222"/>
          <w:sz w:val="28"/>
          <w:szCs w:val="28"/>
        </w:rPr>
        <w:t xml:space="preserve">- </w:t>
      </w:r>
      <w:r w:rsidRPr="00A20019">
        <w:rPr>
          <w:color w:val="222222"/>
          <w:sz w:val="28"/>
          <w:szCs w:val="28"/>
        </w:rPr>
        <w:t>Наркомана всегда сопровождает состояние повышенного нервного возбуждения, которое проявляется в резких и необъяснимых перепадах настроения, излишней раздражительности, нервозности и депрессивности. Возникает чувство безразличия к происходящим вокруг событиям. Даже движения тела меняются и становятся более резкими и нескоординированными.</w:t>
      </w:r>
    </w:p>
    <w:p w:rsidR="00C54315" w:rsidRDefault="00C54315" w:rsidP="00C54315">
      <w:pPr>
        <w:pStyle w:val="a3"/>
        <w:shd w:val="clear" w:color="auto" w:fill="FFFFFF"/>
        <w:spacing w:before="0" w:beforeAutospacing="0" w:after="0" w:afterAutospacing="0" w:line="276" w:lineRule="auto"/>
        <w:ind w:left="720" w:firstLine="709"/>
        <w:jc w:val="both"/>
        <w:rPr>
          <w:color w:val="222222"/>
          <w:sz w:val="28"/>
          <w:szCs w:val="28"/>
        </w:rPr>
      </w:pPr>
      <w:r>
        <w:rPr>
          <w:color w:val="222222"/>
          <w:sz w:val="28"/>
          <w:szCs w:val="28"/>
        </w:rPr>
        <w:t xml:space="preserve">- </w:t>
      </w:r>
      <w:r w:rsidRPr="00A20019">
        <w:rPr>
          <w:color w:val="222222"/>
          <w:sz w:val="28"/>
          <w:szCs w:val="28"/>
        </w:rPr>
        <w:t xml:space="preserve">Но что выдает наркомана особенно, так это потребность в деньгах, поскольку наркотики достаточно дорогое «удовольствие», в особенности сильные, такие как кокаин, героин, барбитураты, метадон, </w:t>
      </w:r>
      <w:proofErr w:type="spellStart"/>
      <w:r w:rsidRPr="00A20019">
        <w:rPr>
          <w:color w:val="222222"/>
          <w:sz w:val="28"/>
          <w:szCs w:val="28"/>
        </w:rPr>
        <w:t>кетамин</w:t>
      </w:r>
      <w:proofErr w:type="spellEnd"/>
      <w:r w:rsidRPr="00A20019">
        <w:rPr>
          <w:color w:val="222222"/>
          <w:sz w:val="28"/>
          <w:szCs w:val="28"/>
        </w:rPr>
        <w:t>, амфетамины и т.д. Для подростка – это нужда в увеличении карманных расходов и для достижения этой цели все методы хороши. Свидетельствовать о такой потребности могут пропажи ценных вещей из дома и воровство.</w:t>
      </w:r>
    </w:p>
    <w:p w:rsidR="00C54315" w:rsidRPr="00A20019" w:rsidRDefault="00C54315" w:rsidP="00EA094F">
      <w:pPr>
        <w:pStyle w:val="a3"/>
        <w:shd w:val="clear" w:color="auto" w:fill="FFFFFF"/>
        <w:spacing w:before="0" w:beforeAutospacing="0" w:after="0" w:afterAutospacing="0" w:line="276" w:lineRule="auto"/>
        <w:jc w:val="both"/>
        <w:rPr>
          <w:color w:val="222222"/>
          <w:sz w:val="28"/>
          <w:szCs w:val="28"/>
        </w:rPr>
      </w:pPr>
      <w:r>
        <w:rPr>
          <w:color w:val="222222"/>
          <w:sz w:val="28"/>
          <w:szCs w:val="28"/>
        </w:rPr>
        <w:lastRenderedPageBreak/>
        <w:t xml:space="preserve">      </w:t>
      </w:r>
      <w:r w:rsidR="00EA094F">
        <w:rPr>
          <w:color w:val="222222"/>
          <w:sz w:val="28"/>
          <w:szCs w:val="28"/>
        </w:rPr>
        <w:t xml:space="preserve">    </w:t>
      </w:r>
      <w:r w:rsidRPr="0069312D">
        <w:rPr>
          <w:noProof/>
          <w:color w:val="222222"/>
          <w:sz w:val="28"/>
          <w:szCs w:val="28"/>
        </w:rPr>
        <w:drawing>
          <wp:inline distT="0" distB="0" distL="0" distR="0">
            <wp:extent cx="6600825" cy="7191375"/>
            <wp:effectExtent l="19050" t="0" r="9525" b="0"/>
            <wp:docPr id="12" name="Рисунок 8" descr="E:\Отдельное\cac643bb419686213f1df3e61524dc3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Отдельное\cac643bb419686213f1df3e61524dc3c.jpg"/>
                    <pic:cNvPicPr>
                      <a:picLocks noChangeAspect="1" noChangeArrowheads="1"/>
                    </pic:cNvPicPr>
                  </pic:nvPicPr>
                  <pic:blipFill>
                    <a:blip r:embed="rId8" cstate="print"/>
                    <a:srcRect/>
                    <a:stretch>
                      <a:fillRect/>
                    </a:stretch>
                  </pic:blipFill>
                  <pic:spPr bwMode="auto">
                    <a:xfrm>
                      <a:off x="0" y="0"/>
                      <a:ext cx="6600825" cy="7191375"/>
                    </a:xfrm>
                    <a:prstGeom prst="rect">
                      <a:avLst/>
                    </a:prstGeom>
                    <a:noFill/>
                    <a:ln w="9525">
                      <a:noFill/>
                      <a:miter lim="800000"/>
                      <a:headEnd/>
                      <a:tailEnd/>
                    </a:ln>
                  </pic:spPr>
                </pic:pic>
              </a:graphicData>
            </a:graphic>
          </wp:inline>
        </w:drawing>
      </w:r>
    </w:p>
    <w:p w:rsidR="00EA094F" w:rsidRDefault="00EA094F" w:rsidP="00EA094F">
      <w:pPr>
        <w:pStyle w:val="a3"/>
        <w:shd w:val="clear" w:color="auto" w:fill="FFFFFF"/>
        <w:spacing w:before="0" w:beforeAutospacing="0" w:after="0" w:afterAutospacing="0" w:line="276" w:lineRule="auto"/>
        <w:jc w:val="both"/>
        <w:rPr>
          <w:color w:val="222222"/>
          <w:sz w:val="28"/>
          <w:szCs w:val="28"/>
        </w:rPr>
      </w:pPr>
    </w:p>
    <w:p w:rsidR="00EA094F" w:rsidRPr="00EA094F" w:rsidRDefault="00EA094F" w:rsidP="00EA094F">
      <w:pPr>
        <w:pStyle w:val="a3"/>
        <w:shd w:val="clear" w:color="auto" w:fill="FFFFFF"/>
        <w:spacing w:before="0" w:beforeAutospacing="0" w:after="0" w:afterAutospacing="0" w:line="276" w:lineRule="auto"/>
        <w:jc w:val="both"/>
        <w:rPr>
          <w:b/>
          <w:color w:val="222222"/>
          <w:sz w:val="28"/>
          <w:szCs w:val="28"/>
        </w:rPr>
      </w:pPr>
      <w:r>
        <w:rPr>
          <w:b/>
          <w:color w:val="222222"/>
          <w:sz w:val="28"/>
          <w:szCs w:val="28"/>
        </w:rPr>
        <w:t>Важно!</w:t>
      </w:r>
    </w:p>
    <w:p w:rsidR="00C54315" w:rsidRPr="00EA094F" w:rsidRDefault="00EA094F" w:rsidP="00EA094F">
      <w:pPr>
        <w:pStyle w:val="a3"/>
        <w:shd w:val="clear" w:color="auto" w:fill="FFFFFF"/>
        <w:spacing w:before="0" w:beforeAutospacing="0" w:after="0" w:afterAutospacing="0" w:line="276" w:lineRule="auto"/>
        <w:jc w:val="both"/>
        <w:rPr>
          <w:b/>
          <w:i/>
          <w:color w:val="222222"/>
          <w:sz w:val="28"/>
          <w:szCs w:val="28"/>
          <w:u w:val="single"/>
        </w:rPr>
      </w:pPr>
      <w:r>
        <w:rPr>
          <w:color w:val="222222"/>
          <w:sz w:val="28"/>
          <w:szCs w:val="28"/>
        </w:rPr>
        <w:t xml:space="preserve">       </w:t>
      </w:r>
      <w:r w:rsidR="00C54315" w:rsidRPr="00EA094F">
        <w:rPr>
          <w:b/>
          <w:i/>
          <w:color w:val="222222"/>
          <w:sz w:val="28"/>
          <w:szCs w:val="28"/>
        </w:rPr>
        <w:t xml:space="preserve">Подростки, как правило, менее бдительны и предусмотрительны и могут не очень тщательно скрывать следы своей зависимости. Поэтому среди их личных вещей можно обнаружить </w:t>
      </w:r>
      <w:r w:rsidR="00C54315" w:rsidRPr="00EA094F">
        <w:rPr>
          <w:b/>
          <w:i/>
          <w:color w:val="222222"/>
          <w:sz w:val="28"/>
          <w:szCs w:val="28"/>
          <w:u w:val="single"/>
        </w:rPr>
        <w:t>иглы, шприцы, жгут, фольгу, зажигалку, папиросы, стеклянные пузырьки, ватки, пустые коробки от противоаллергических препаратов и даже закопченную ложку.</w:t>
      </w:r>
    </w:p>
    <w:p w:rsidR="00C54315" w:rsidRPr="00EA094F" w:rsidRDefault="00C54315" w:rsidP="00EA094F">
      <w:pPr>
        <w:pStyle w:val="2"/>
        <w:shd w:val="clear" w:color="auto" w:fill="FFFFFF"/>
        <w:spacing w:before="0" w:line="240" w:lineRule="auto"/>
        <w:ind w:left="720"/>
        <w:jc w:val="both"/>
        <w:rPr>
          <w:rFonts w:ascii="Times New Roman" w:hAnsi="Times New Roman" w:cs="Times New Roman"/>
          <w:i/>
          <w:color w:val="222222"/>
          <w:sz w:val="28"/>
          <w:szCs w:val="28"/>
        </w:rPr>
      </w:pPr>
    </w:p>
    <w:p w:rsidR="00C54315" w:rsidRPr="00EA094F" w:rsidRDefault="00C54315" w:rsidP="00EA094F">
      <w:pPr>
        <w:pStyle w:val="a3"/>
        <w:shd w:val="clear" w:color="auto" w:fill="FFFFFF"/>
        <w:spacing w:before="0" w:beforeAutospacing="0" w:after="0" w:afterAutospacing="0" w:line="276" w:lineRule="auto"/>
        <w:ind w:left="720"/>
        <w:jc w:val="both"/>
        <w:rPr>
          <w:color w:val="222222"/>
          <w:sz w:val="28"/>
          <w:szCs w:val="28"/>
        </w:rPr>
      </w:pPr>
    </w:p>
    <w:p w:rsidR="00C54315" w:rsidRPr="00CB4E96" w:rsidRDefault="00C54315" w:rsidP="00C54315">
      <w:pPr>
        <w:rPr>
          <w:lang w:eastAsia="ru-RU"/>
        </w:rPr>
      </w:pPr>
    </w:p>
    <w:p w:rsidR="007B6230" w:rsidRDefault="007B6230"/>
    <w:sectPr w:rsidR="007B6230" w:rsidSect="00C54315">
      <w:pgSz w:w="11906" w:h="16838"/>
      <w:pgMar w:top="720" w:right="720" w:bottom="720" w:left="72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5E6178"/>
    <w:multiLevelType w:val="multilevel"/>
    <w:tmpl w:val="2C7E3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BF02B12"/>
    <w:multiLevelType w:val="multilevel"/>
    <w:tmpl w:val="0D04C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17280B"/>
    <w:multiLevelType w:val="hybridMultilevel"/>
    <w:tmpl w:val="F5DCAB46"/>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C54315"/>
    <w:rsid w:val="00517C8C"/>
    <w:rsid w:val="007B6230"/>
    <w:rsid w:val="00C54315"/>
    <w:rsid w:val="00E07199"/>
    <w:rsid w:val="00EA09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315"/>
  </w:style>
  <w:style w:type="paragraph" w:styleId="2">
    <w:name w:val="heading 2"/>
    <w:basedOn w:val="a"/>
    <w:next w:val="a"/>
    <w:link w:val="20"/>
    <w:uiPriority w:val="9"/>
    <w:unhideWhenUsed/>
    <w:qFormat/>
    <w:rsid w:val="00C5431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54315"/>
    <w:rPr>
      <w:rFonts w:asciiTheme="majorHAnsi" w:eastAsiaTheme="majorEastAsia" w:hAnsiTheme="majorHAnsi" w:cstheme="majorBidi"/>
      <w:b/>
      <w:bCs/>
      <w:color w:val="4F81BD" w:themeColor="accent1"/>
      <w:sz w:val="26"/>
      <w:szCs w:val="26"/>
    </w:rPr>
  </w:style>
  <w:style w:type="paragraph" w:styleId="a3">
    <w:name w:val="Normal (Web)"/>
    <w:basedOn w:val="a"/>
    <w:uiPriority w:val="99"/>
    <w:unhideWhenUsed/>
    <w:rsid w:val="00C543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54315"/>
    <w:pPr>
      <w:ind w:left="720"/>
      <w:contextualSpacing/>
    </w:pPr>
  </w:style>
  <w:style w:type="paragraph" w:styleId="a5">
    <w:name w:val="Balloon Text"/>
    <w:basedOn w:val="a"/>
    <w:link w:val="a6"/>
    <w:uiPriority w:val="99"/>
    <w:semiHidden/>
    <w:unhideWhenUsed/>
    <w:rsid w:val="00C5431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543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1354</Words>
  <Characters>7721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ТЦСОН г.Полоцка</Company>
  <LinksUpToDate>false</LinksUpToDate>
  <CharactersWithSpaces>9057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Психолог ТЦСОН</dc:creator>
  <cp:keywords/>
  <dc:description/>
  <cp:lastModifiedBy>Психолог ТЦСОН</cp:lastModifiedBy>
  <cp:revision>2</cp:revision>
  <dcterms:created xsi:type="dcterms:W3CDTF">2020-04-01T12:45:00Z</dcterms:created>
  <dcterms:modified xsi:type="dcterms:W3CDTF">2020-04-01T13:14:00Z</dcterms:modified>
</cp:coreProperties>
</file>