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571A6B" w:rsidTr="00571A6B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1A6B" w:rsidRDefault="0057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71A6B" w:rsidRDefault="00571A6B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>1.1.32. о внесении изменений в решение о предоставлении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строительство (реконструкцию) жилых помещений в установленном порядке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1A6B" w:rsidRDefault="00571A6B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1A6C9C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1A6B" w:rsidRDefault="0057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63FF0" w:rsidRPr="00563FF0" w:rsidRDefault="00A07254" w:rsidP="00563F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</w:t>
            </w:r>
            <w:r w:rsidR="00563FF0" w:rsidRPr="00563FF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571A6B" w:rsidRDefault="00563FF0" w:rsidP="00563FF0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i/>
                <w:sz w:val="30"/>
                <w:szCs w:val="24"/>
                <w:lang w:eastAsia="ru-RU"/>
              </w:rPr>
            </w:pPr>
            <w:r w:rsidRPr="00563FF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1A6B" w:rsidRDefault="00571A6B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71A6B" w:rsidTr="00A07254">
        <w:trPr>
          <w:trHeight w:val="538"/>
        </w:trPr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07254" w:rsidRPr="00880777" w:rsidRDefault="00A07254" w:rsidP="00A072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A07254" w:rsidRPr="00880777" w:rsidRDefault="00A07254" w:rsidP="00A072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880777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A07254" w:rsidRPr="00880777" w:rsidRDefault="00A07254" w:rsidP="00A072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571A6B" w:rsidRDefault="00A07254" w:rsidP="00A07254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807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1A6B" w:rsidRDefault="0057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71A6B" w:rsidRDefault="00571A6B" w:rsidP="00614F6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571A6B" w:rsidRDefault="00571A6B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 увеличении состава семьи:</w:t>
            </w:r>
          </w:p>
          <w:p w:rsidR="00571A6B" w:rsidRDefault="00571A6B" w:rsidP="00614F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паспорта или иные документы, удостоверяющие личность всех совершеннолетних граждан </w:t>
            </w:r>
          </w:p>
          <w:p w:rsidR="00571A6B" w:rsidRDefault="00571A6B" w:rsidP="00614F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свидетельства о рождении детей </w:t>
            </w:r>
          </w:p>
          <w:p w:rsidR="00571A6B" w:rsidRDefault="00571A6B" w:rsidP="00614F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копия решения суда об усыновлении (удочерении) – для семей, усыновивших (удочеривших) детей </w:t>
            </w:r>
          </w:p>
          <w:p w:rsidR="00571A6B" w:rsidRDefault="00571A6B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/>
                <w:b/>
                <w:i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 перемене лица в кредитном обязательстве со стороны кредитополучателя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lang w:eastAsia="ru-RU"/>
              </w:rPr>
              <w:t>:</w:t>
            </w:r>
          </w:p>
          <w:p w:rsidR="00571A6B" w:rsidRDefault="00571A6B" w:rsidP="00614F60">
            <w:pPr>
              <w:numPr>
                <w:ilvl w:val="0"/>
                <w:numId w:val="2"/>
              </w:numPr>
              <w:spacing w:before="120" w:after="0" w:line="240" w:lineRule="auto"/>
              <w:ind w:left="743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571A6B" w:rsidRDefault="00571A6B" w:rsidP="00614F60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копия кредитного договора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1A6B" w:rsidRDefault="0057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1A6B" w:rsidRDefault="0057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15 дней со дня подачи заявления,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ав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случае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запроса документов и (или) сведений от других государственных органов, иных организаций – 1 месяц 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1A6B" w:rsidRDefault="00571A6B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571A6B" w:rsidTr="00571A6B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lastRenderedPageBreak/>
              <w:t>бессрочно</w:t>
            </w:r>
          </w:p>
        </w:tc>
      </w:tr>
    </w:tbl>
    <w:p w:rsidR="00571A6B" w:rsidRDefault="00571A6B" w:rsidP="00571A6B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8908"/>
      </w:tblGrid>
      <w:tr w:rsidR="00571A6B" w:rsidTr="00571A6B">
        <w:trPr>
          <w:trHeight w:val="1228"/>
          <w:tblCellSpacing w:w="20" w:type="dxa"/>
        </w:trPr>
        <w:tc>
          <w:tcPr>
            <w:tcW w:w="9745" w:type="dxa"/>
            <w:gridSpan w:val="2"/>
            <w:tcBorders>
              <w:top w:val="outset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571A6B" w:rsidRDefault="00571A6B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Иные документы, запрашиваемые для выполнения административной процедуры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(1.1.32.) </w:t>
            </w:r>
          </w:p>
        </w:tc>
      </w:tr>
      <w:tr w:rsidR="00571A6B" w:rsidTr="00571A6B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A6B" w:rsidRDefault="00571A6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A6B" w:rsidRDefault="00571A6B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Наименование документа</w:t>
            </w:r>
          </w:p>
        </w:tc>
      </w:tr>
      <w:tr w:rsidR="00571A6B" w:rsidTr="00571A6B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A6B" w:rsidRDefault="00571A6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8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A6B" w:rsidRDefault="00571A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Информация 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об отнесении граждан в установленном порядке к категории малообеспеченных граждан на дату подачи заявления о включении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в указанные списки, предоставляемую государственными органами и организациями, имеющими право на утверждение списков.</w:t>
            </w:r>
          </w:p>
        </w:tc>
      </w:tr>
    </w:tbl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A6B" w:rsidRDefault="00571A6B" w:rsidP="00571A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x-none" w:eastAsia="x-none"/>
        </w:rPr>
      </w:pPr>
    </w:p>
    <w:p w:rsidR="00571A6B" w:rsidRDefault="00571A6B" w:rsidP="00571A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Гражданин имеет право предоставить указанные документы </w:t>
      </w:r>
      <w:r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самостоятельно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ind w:left="2832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Полоцкий районный</w:t>
      </w: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исполнительный комитет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               __________________________</w:t>
      </w: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             </w:t>
      </w:r>
      <w:proofErr w:type="gramStart"/>
      <w:r>
        <w:rPr>
          <w:rFonts w:ascii="Times New Roman" w:eastAsia="Times New Roman" w:hAnsi="Times New Roman"/>
          <w:lang w:eastAsia="ru-RU"/>
        </w:rPr>
        <w:t xml:space="preserve">(фамилия, собственное имя,  </w:t>
      </w:r>
      <w:proofErr w:type="gramEnd"/>
    </w:p>
    <w:p w:rsidR="00571A6B" w:rsidRDefault="00571A6B" w:rsidP="00571A6B">
      <w:pPr>
        <w:tabs>
          <w:tab w:val="left" w:pos="522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____________________________________</w:t>
      </w:r>
    </w:p>
    <w:p w:rsidR="00571A6B" w:rsidRDefault="00571A6B" w:rsidP="00571A6B">
      <w:pPr>
        <w:tabs>
          <w:tab w:val="left" w:pos="522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отчество  (если таковое имеется)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>(адрес постоянной регистрации)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тел._________________________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ЗАЯВЛЕНИЕ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Указом Президента Республики Беларусь от  04.07.2017  №  240 «О государственной поддержке граждан при строительстве (реконструкции) жилых помещений»  прошу внести изменения в решение Полоцкого районного исполнительного комитета от  «___» ___________ 20___ г. № ________ «О предоставлении субсидии на  уплату части процентов за пользование кредитом и субсидии на погашение основного долга по кредиту»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  <w:proofErr w:type="gramStart"/>
      <w:r>
        <w:rPr>
          <w:rFonts w:ascii="Times New Roman" w:eastAsia="Times New Roman" w:hAnsi="Times New Roman"/>
          <w:lang w:eastAsia="ru-RU"/>
        </w:rPr>
        <w:t xml:space="preserve">(строительство (реконструкцию) </w:t>
      </w:r>
      <w:proofErr w:type="gramEnd"/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жилого помещения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                 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указать строительный (почтовый) адрес </w:t>
      </w:r>
      <w:r>
        <w:rPr>
          <w:rFonts w:ascii="Times New Roman" w:eastAsia="Times New Roman" w:hAnsi="Times New Roman"/>
          <w:lang w:eastAsia="ru-RU"/>
        </w:rPr>
        <w:t>строящегося (реконструируемого) жилого помещения,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             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lang w:eastAsia="ru-RU"/>
        </w:rPr>
        <w:t>его общую площадь, количество комнат)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(фамилия, собственное имя, отчество (если таковое имеется) получателя субсидий)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>на состав семьи ____ человек: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65" w:type="dxa"/>
        <w:tblInd w:w="-72" w:type="dxa"/>
        <w:tblLook w:val="04A0" w:firstRow="1" w:lastRow="0" w:firstColumn="1" w:lastColumn="0" w:noHBand="0" w:noVBand="1"/>
      </w:tblPr>
      <w:tblGrid>
        <w:gridCol w:w="3240"/>
        <w:gridCol w:w="1260"/>
        <w:gridCol w:w="1980"/>
        <w:gridCol w:w="2228"/>
        <w:gridCol w:w="1834"/>
      </w:tblGrid>
      <w:tr w:rsidR="00571A6B" w:rsidTr="00571A6B">
        <w:trPr>
          <w:trHeight w:val="10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A6B" w:rsidRDefault="00571A6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Фамилия, собственное имя, отчество (если таковое имеется) получателя субсидии на уплату части процентов за пользование кредитом и субсидии на погашение основного долга по кредиту, а также каждого члена его семьи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Степень родства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Дата рождения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Идентификационный номер получателя субсидии на уплату части процентов за пользование кредитом и субсидии на погашение основного долга по кредиту, а также его супруга (супруги) и детей в возрасте старше 23 лет                                   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Документ, удостоверяющий личность </w:t>
            </w:r>
          </w:p>
        </w:tc>
      </w:tr>
      <w:tr w:rsidR="00571A6B" w:rsidTr="00571A6B">
        <w:trPr>
          <w:trHeight w:val="40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</w:tr>
      <w:tr w:rsidR="00571A6B" w:rsidTr="00571A6B">
        <w:trPr>
          <w:trHeight w:val="39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</w:tr>
      <w:tr w:rsidR="00571A6B" w:rsidTr="00571A6B">
        <w:trPr>
          <w:trHeight w:val="39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</w:tr>
      <w:tr w:rsidR="00571A6B" w:rsidTr="00571A6B">
        <w:trPr>
          <w:trHeight w:val="39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</w:tr>
      <w:tr w:rsidR="00571A6B" w:rsidTr="00571A6B">
        <w:trPr>
          <w:trHeight w:val="39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A6B" w:rsidRDefault="00571A6B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571A6B" w:rsidTr="00571A6B">
        <w:trPr>
          <w:trHeight w:val="39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A6B" w:rsidRDefault="00571A6B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571A6B" w:rsidTr="00571A6B">
        <w:trPr>
          <w:trHeight w:val="39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A6B" w:rsidRDefault="00571A6B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571A6B" w:rsidTr="00571A6B">
        <w:trPr>
          <w:trHeight w:val="39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A6B" w:rsidRDefault="00571A6B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571A6B" w:rsidTr="00571A6B">
        <w:trPr>
          <w:trHeight w:val="40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ru-RU"/>
              </w:rPr>
              <w:t> </w:t>
            </w:r>
          </w:p>
        </w:tc>
      </w:tr>
    </w:tbl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состоящему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(щей) на учете нуждающихся в улучшении жилищных условий 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                 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(указать дату и место постановки на учет)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 относящемуся (щей) к категории граждан, имеющих право на получение субсидии на уплату части процентов за пользование кредитом</w:t>
      </w: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и субсидии на погашение основного долга по кредиту</w:t>
      </w:r>
      <w:proofErr w:type="gramEnd"/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               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(указать категорию граждан, имеющих право на получение субсидий)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   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  <w:t xml:space="preserve">                                      </w:t>
      </w:r>
      <w:proofErr w:type="gramStart"/>
      <w:r>
        <w:rPr>
          <w:rFonts w:ascii="Times New Roman" w:eastAsia="Times New Roman" w:hAnsi="Times New Roman"/>
          <w:lang w:eastAsia="ru-RU"/>
        </w:rPr>
        <w:t>(увеличении состава семьи,</w:t>
      </w:r>
      <w:proofErr w:type="gramEnd"/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перемене лица в кредитном обязательстве со стороны кредитополучателя)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настоящее время семья проживает в жилом помещении общей площадью__________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lang w:eastAsia="ru-RU"/>
        </w:rPr>
        <w:t xml:space="preserve">(принадлежащем на праве собственности, занимаемом по договору найма жилого помещения </w:t>
      </w:r>
      <w:proofErr w:type="gramEnd"/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>государственного жилищного фонда,   однокомнатной квартире,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571A6B" w:rsidRDefault="00571A6B" w:rsidP="00571A6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признанном в установленном порядке непригодным для проживания, </w:t>
      </w:r>
      <w:proofErr w:type="gramStart"/>
      <w:r>
        <w:rPr>
          <w:rFonts w:ascii="Times New Roman" w:eastAsia="Times New Roman" w:hAnsi="Times New Roman"/>
          <w:lang w:eastAsia="ru-RU"/>
        </w:rPr>
        <w:t>другое</w:t>
      </w:r>
      <w:proofErr w:type="gramEnd"/>
      <w:r>
        <w:rPr>
          <w:rFonts w:ascii="Times New Roman" w:eastAsia="Times New Roman" w:hAnsi="Times New Roman"/>
          <w:lang w:eastAsia="ru-RU"/>
        </w:rPr>
        <w:t>)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занимаемом жилом помещении проживает _____________ человек.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Мною (членами моей семьи) произведено отчуждение жилого помещения общей площадью _______ кв. м. 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>(адрес, дата)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Занимаемое моей семьей жилое помещение: 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__________________________________________________________________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будет использовано для проживания оставшихся членов семьи  (перечислить членов семьи),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отчуждено членами семьи, другими гражданами, передано безвозмездно местному исполнительному и 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распорядительному органу, сдано </w:t>
      </w:r>
      <w:proofErr w:type="spellStart"/>
      <w:r>
        <w:rPr>
          <w:rFonts w:ascii="Times New Roman" w:eastAsia="Times New Roman" w:hAnsi="Times New Roman"/>
          <w:lang w:eastAsia="ru-RU"/>
        </w:rPr>
        <w:t>наймодателю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в сроки, установленные обязательством о его сдаче, 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другое)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целей строительства жилого помещения был получен  кредит на общую сумму _________ руб.,  кредитная линия открыта на сумму ________ руб.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Недостающую сумму до полной стоимости строительства (реконструкции) жилого помещения предполагаю получить за счет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(перечислить):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71A6B" w:rsidRDefault="00571A6B" w:rsidP="00571A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Мне известно, что  в случае умышленного представления мною заведомо неверных сведений, послуживших основанием для принятия решения о внесении изменений в решение о предоставлении субсидии на  уплату части процентов за пользование кредитом и субсидии на погашение основного долга по кредиту, нецелевого использования выделенной субсидии на  уплату части процентов за пользование кредитом и субсидии на погашение основного долга по кредиту, решение Полоцкого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исполнительного комитета может быть отменено, а сумма использованных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вз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ыскана в установленном законодательством порядке. 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Согласие всех совершеннолетних членов семьи, получающих вместе со мной субсидию на  уплату части процентов за пользование кредитом и субсидии на погашение основного долга по кредиту, имеется:</w:t>
      </w: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640"/>
        <w:gridCol w:w="5600"/>
        <w:gridCol w:w="3660"/>
      </w:tblGrid>
      <w:tr w:rsidR="00571A6B" w:rsidTr="00571A6B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A6B" w:rsidRDefault="00571A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Подпись</w:t>
            </w:r>
          </w:p>
        </w:tc>
      </w:tr>
      <w:tr w:rsidR="00571A6B" w:rsidTr="00571A6B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71A6B" w:rsidTr="00571A6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71A6B" w:rsidTr="00571A6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71A6B" w:rsidTr="00571A6B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71A6B" w:rsidTr="00571A6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71A6B" w:rsidTr="00571A6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A6B" w:rsidTr="00571A6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A6B" w:rsidTr="00571A6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71A6B" w:rsidTr="00571A6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1A6B" w:rsidRDefault="00571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</w:tbl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A6B" w:rsidRDefault="00571A6B" w:rsidP="00571A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                                                         ___________________</w:t>
      </w:r>
    </w:p>
    <w:p w:rsidR="00BA7E85" w:rsidRDefault="00571A6B" w:rsidP="00571A6B">
      <w:pPr>
        <w:spacing w:after="0" w:line="240" w:lineRule="auto"/>
      </w:pPr>
      <w:r>
        <w:rPr>
          <w:rFonts w:ascii="Times New Roman" w:eastAsia="Times New Roman" w:hAnsi="Times New Roman"/>
          <w:lang w:eastAsia="ru-RU"/>
        </w:rPr>
        <w:t xml:space="preserve">           (дата)                                                                                                                           (подпись)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F38"/>
    <w:multiLevelType w:val="hybridMultilevel"/>
    <w:tmpl w:val="AD1238F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23B21545"/>
    <w:multiLevelType w:val="hybridMultilevel"/>
    <w:tmpl w:val="636A42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85"/>
    <w:rsid w:val="00563FF0"/>
    <w:rsid w:val="00571A6B"/>
    <w:rsid w:val="00861585"/>
    <w:rsid w:val="00A07254"/>
    <w:rsid w:val="00A834DF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A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A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2018-11-28T13:33:00Z</dcterms:created>
  <dcterms:modified xsi:type="dcterms:W3CDTF">2019-08-23T14:25:00Z</dcterms:modified>
</cp:coreProperties>
</file>