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965" w:rsidRDefault="00956965" w:rsidP="00C0513B">
      <w:pPr>
        <w:spacing w:after="0" w:line="240" w:lineRule="auto"/>
        <w:ind w:left="-567" w:right="-284"/>
        <w:jc w:val="center"/>
        <w:rPr>
          <w:rFonts w:ascii="Times New Roman" w:hAnsi="Times New Roman"/>
          <w:b/>
          <w:sz w:val="30"/>
          <w:szCs w:val="30"/>
        </w:rPr>
      </w:pPr>
      <w:r w:rsidRPr="00050490">
        <w:rPr>
          <w:rFonts w:ascii="Times New Roman" w:hAnsi="Times New Roman"/>
          <w:b/>
          <w:sz w:val="30"/>
          <w:szCs w:val="30"/>
        </w:rPr>
        <w:t>«</w:t>
      </w:r>
      <w:r>
        <w:rPr>
          <w:rFonts w:ascii="Times New Roman" w:hAnsi="Times New Roman"/>
          <w:b/>
          <w:sz w:val="30"/>
          <w:szCs w:val="30"/>
        </w:rPr>
        <w:t>Знание арифметики подвело</w:t>
      </w:r>
      <w:r w:rsidRPr="00050490">
        <w:rPr>
          <w:rFonts w:ascii="Times New Roman" w:hAnsi="Times New Roman"/>
          <w:b/>
          <w:sz w:val="30"/>
          <w:szCs w:val="30"/>
        </w:rPr>
        <w:t>»</w:t>
      </w:r>
    </w:p>
    <w:p w:rsidR="00956965" w:rsidRPr="00050490" w:rsidRDefault="00956965" w:rsidP="00C0513B">
      <w:pPr>
        <w:spacing w:after="0" w:line="240" w:lineRule="auto"/>
        <w:ind w:left="-567" w:right="-284"/>
        <w:jc w:val="center"/>
        <w:rPr>
          <w:rFonts w:ascii="Times New Roman" w:hAnsi="Times New Roman"/>
          <w:b/>
          <w:sz w:val="30"/>
          <w:szCs w:val="30"/>
        </w:rPr>
      </w:pPr>
    </w:p>
    <w:p w:rsidR="00956965" w:rsidRDefault="00956965" w:rsidP="00C0513B">
      <w:pPr>
        <w:spacing w:after="0" w:line="240" w:lineRule="auto"/>
        <w:ind w:right="-284" w:firstLine="708"/>
        <w:jc w:val="both"/>
        <w:rPr>
          <w:rFonts w:ascii="Times New Roman" w:hAnsi="Times New Roman"/>
          <w:sz w:val="30"/>
          <w:szCs w:val="30"/>
        </w:rPr>
      </w:pPr>
      <w:r>
        <w:rPr>
          <w:rFonts w:ascii="Times New Roman" w:hAnsi="Times New Roman"/>
          <w:sz w:val="30"/>
          <w:szCs w:val="30"/>
        </w:rPr>
        <w:t>Прокуратурой Полоцкого района поддержано государственное обвинение в отношении гражданина Н.  по факту совершения преступления, предусмотренного ч.1 ст.14, ч.2 ст.205 УК Республики Беларусь, покушение на тайное похищение имущества (кража</w:t>
      </w:r>
      <w:r w:rsidRPr="00B17A76">
        <w:rPr>
          <w:rFonts w:ascii="Times New Roman" w:hAnsi="Times New Roman"/>
          <w:sz w:val="30"/>
          <w:szCs w:val="30"/>
        </w:rPr>
        <w:t>)</w:t>
      </w:r>
      <w:r>
        <w:rPr>
          <w:rFonts w:ascii="Times New Roman" w:hAnsi="Times New Roman"/>
          <w:sz w:val="30"/>
          <w:szCs w:val="30"/>
        </w:rPr>
        <w:t>, совершенная повторно</w:t>
      </w:r>
      <w:r w:rsidRPr="00B17A76">
        <w:rPr>
          <w:rFonts w:ascii="Times New Roman" w:hAnsi="Times New Roman"/>
          <w:sz w:val="30"/>
          <w:szCs w:val="30"/>
        </w:rPr>
        <w:t>.</w:t>
      </w:r>
      <w:r>
        <w:rPr>
          <w:rFonts w:ascii="Times New Roman" w:hAnsi="Times New Roman"/>
          <w:sz w:val="30"/>
          <w:szCs w:val="30"/>
        </w:rPr>
        <w:t xml:space="preserve"> </w:t>
      </w:r>
    </w:p>
    <w:p w:rsidR="00956965" w:rsidRPr="00050490" w:rsidRDefault="00956965" w:rsidP="00C0513B">
      <w:pPr>
        <w:spacing w:after="0" w:line="240" w:lineRule="auto"/>
        <w:ind w:right="-284" w:firstLine="708"/>
        <w:jc w:val="both"/>
        <w:rPr>
          <w:rFonts w:ascii="Times New Roman" w:hAnsi="Times New Roman"/>
          <w:sz w:val="30"/>
          <w:szCs w:val="30"/>
        </w:rPr>
      </w:pPr>
      <w:r>
        <w:rPr>
          <w:rFonts w:ascii="Times New Roman" w:hAnsi="Times New Roman"/>
          <w:sz w:val="30"/>
          <w:szCs w:val="30"/>
        </w:rPr>
        <w:t>Суть дела заключается в следующем.</w:t>
      </w:r>
    </w:p>
    <w:p w:rsidR="00956965" w:rsidRDefault="00956965" w:rsidP="00C0513B">
      <w:pPr>
        <w:spacing w:after="0" w:line="240" w:lineRule="auto"/>
        <w:ind w:right="-284" w:firstLine="708"/>
        <w:jc w:val="both"/>
        <w:rPr>
          <w:rFonts w:ascii="Times New Roman" w:hAnsi="Times New Roman"/>
          <w:sz w:val="30"/>
          <w:szCs w:val="30"/>
        </w:rPr>
      </w:pPr>
      <w:r>
        <w:rPr>
          <w:rFonts w:ascii="Times New Roman" w:hAnsi="Times New Roman"/>
          <w:sz w:val="30"/>
          <w:szCs w:val="30"/>
        </w:rPr>
        <w:t>Гражданин Н</w:t>
      </w:r>
      <w:r w:rsidRPr="002F39B2">
        <w:rPr>
          <w:rFonts w:ascii="Times New Roman" w:hAnsi="Times New Roman"/>
          <w:sz w:val="30"/>
          <w:szCs w:val="30"/>
        </w:rPr>
        <w:t xml:space="preserve">., </w:t>
      </w:r>
      <w:r>
        <w:rPr>
          <w:rFonts w:ascii="Times New Roman" w:hAnsi="Times New Roman"/>
          <w:sz w:val="30"/>
          <w:szCs w:val="30"/>
        </w:rPr>
        <w:t xml:space="preserve">ранее неоднократно судимый за совершение корыстных преступлений, в апреле 2020 года в одном из продовольственных магазинов г.Полоцка, пытался похитить 17 видов товаров, принадлежащих магазину, всего на сумму 273 рубля 52 копейки, что составило на момент совершения преступления 10,13 базовых величин, однако его противоправные действия были пресечены сотрудником охраны магазина. </w:t>
      </w:r>
    </w:p>
    <w:p w:rsidR="00956965" w:rsidRPr="00C57AD4" w:rsidRDefault="00956965" w:rsidP="00C0513B">
      <w:pPr>
        <w:spacing w:after="0" w:line="240" w:lineRule="auto"/>
        <w:ind w:right="-284" w:firstLine="708"/>
        <w:jc w:val="both"/>
        <w:rPr>
          <w:rFonts w:ascii="Times New Roman" w:hAnsi="Times New Roman"/>
          <w:i/>
          <w:sz w:val="30"/>
          <w:szCs w:val="30"/>
        </w:rPr>
      </w:pPr>
      <w:r>
        <w:rPr>
          <w:rFonts w:ascii="Times New Roman" w:hAnsi="Times New Roman"/>
          <w:i/>
          <w:sz w:val="30"/>
          <w:szCs w:val="30"/>
        </w:rPr>
        <w:t>Справочно, согласно ч.</w:t>
      </w:r>
      <w:r w:rsidRPr="00C57AD4">
        <w:rPr>
          <w:rFonts w:ascii="Times New Roman" w:hAnsi="Times New Roman"/>
          <w:i/>
          <w:sz w:val="30"/>
          <w:szCs w:val="30"/>
        </w:rPr>
        <w:t>4 примечания к главе 24 Уголовного кодекса Республики Беларусь</w:t>
      </w:r>
      <w:r>
        <w:rPr>
          <w:rFonts w:ascii="Times New Roman" w:hAnsi="Times New Roman"/>
          <w:i/>
          <w:sz w:val="30"/>
          <w:szCs w:val="30"/>
        </w:rPr>
        <w:t xml:space="preserve"> не подлежи</w:t>
      </w:r>
      <w:r w:rsidRPr="00C57AD4">
        <w:rPr>
          <w:rFonts w:ascii="Times New Roman" w:hAnsi="Times New Roman"/>
          <w:i/>
          <w:sz w:val="30"/>
          <w:szCs w:val="30"/>
        </w:rPr>
        <w:t>т уголовной ответственности лицо, сов</w:t>
      </w:r>
      <w:r>
        <w:rPr>
          <w:rFonts w:ascii="Times New Roman" w:hAnsi="Times New Roman"/>
          <w:i/>
          <w:sz w:val="30"/>
          <w:szCs w:val="30"/>
        </w:rPr>
        <w:t>ершившее хищение имущества юридическ</w:t>
      </w:r>
      <w:r w:rsidRPr="00C57AD4">
        <w:rPr>
          <w:rFonts w:ascii="Times New Roman" w:hAnsi="Times New Roman"/>
          <w:i/>
          <w:sz w:val="30"/>
          <w:szCs w:val="30"/>
        </w:rPr>
        <w:t>ого лица путем кражи в с</w:t>
      </w:r>
      <w:r>
        <w:rPr>
          <w:rFonts w:ascii="Times New Roman" w:hAnsi="Times New Roman"/>
          <w:i/>
          <w:sz w:val="30"/>
          <w:szCs w:val="30"/>
        </w:rPr>
        <w:t xml:space="preserve">умме, </w:t>
      </w:r>
      <w:r w:rsidRPr="00C57AD4">
        <w:rPr>
          <w:rFonts w:ascii="Times New Roman" w:hAnsi="Times New Roman"/>
          <w:i/>
          <w:sz w:val="30"/>
          <w:szCs w:val="30"/>
        </w:rPr>
        <w:t>не превышающей</w:t>
      </w:r>
      <w:r>
        <w:rPr>
          <w:rFonts w:ascii="Times New Roman" w:hAnsi="Times New Roman"/>
          <w:i/>
          <w:sz w:val="30"/>
          <w:szCs w:val="30"/>
        </w:rPr>
        <w:t xml:space="preserve"> </w:t>
      </w:r>
      <w:r w:rsidRPr="00C57AD4">
        <w:rPr>
          <w:rFonts w:ascii="Times New Roman" w:hAnsi="Times New Roman"/>
          <w:i/>
          <w:sz w:val="30"/>
          <w:szCs w:val="30"/>
        </w:rPr>
        <w:t>десятикратного размера базовой величины. На момент совершения гражданином Н. противоправного деяния размер базовой величины составлял 27 рублей (10 б.в. * 27 руб. = 270 рублей).</w:t>
      </w:r>
      <w:r>
        <w:rPr>
          <w:rFonts w:ascii="Times New Roman" w:hAnsi="Times New Roman"/>
          <w:i/>
          <w:sz w:val="30"/>
          <w:szCs w:val="30"/>
        </w:rPr>
        <w:t xml:space="preserve"> И, соответственно, если бы мужчина похитил товаров из магазина на 3 рубля 52 копейки меньше, то был бы привлечен к административной ответственности.</w:t>
      </w:r>
    </w:p>
    <w:p w:rsidR="00956965" w:rsidRPr="002F39B2" w:rsidRDefault="00956965" w:rsidP="00C0513B">
      <w:pPr>
        <w:spacing w:after="0" w:line="240" w:lineRule="auto"/>
        <w:ind w:right="-284" w:firstLine="708"/>
        <w:jc w:val="both"/>
        <w:rPr>
          <w:rFonts w:ascii="Times New Roman" w:hAnsi="Times New Roman"/>
          <w:sz w:val="30"/>
          <w:szCs w:val="30"/>
        </w:rPr>
      </w:pPr>
      <w:r>
        <w:rPr>
          <w:rFonts w:ascii="Times New Roman" w:hAnsi="Times New Roman"/>
          <w:sz w:val="30"/>
          <w:szCs w:val="30"/>
        </w:rPr>
        <w:t>В судебном заседании гражданин Н</w:t>
      </w:r>
      <w:r w:rsidRPr="002F39B2">
        <w:rPr>
          <w:rFonts w:ascii="Times New Roman" w:hAnsi="Times New Roman"/>
          <w:sz w:val="30"/>
          <w:szCs w:val="30"/>
        </w:rPr>
        <w:t>. признал вину в совершенном преступлении, чистосердечно раскаялся в содеянном.</w:t>
      </w:r>
    </w:p>
    <w:p w:rsidR="00956965" w:rsidRDefault="00956965" w:rsidP="00C0513B">
      <w:pPr>
        <w:spacing w:after="0" w:line="240" w:lineRule="auto"/>
        <w:ind w:right="-181" w:firstLine="709"/>
        <w:jc w:val="both"/>
        <w:rPr>
          <w:rFonts w:ascii="Times New Roman" w:hAnsi="Times New Roman"/>
          <w:sz w:val="30"/>
          <w:szCs w:val="30"/>
        </w:rPr>
      </w:pPr>
      <w:r>
        <w:rPr>
          <w:rFonts w:ascii="Times New Roman" w:hAnsi="Times New Roman"/>
          <w:sz w:val="30"/>
          <w:szCs w:val="30"/>
        </w:rPr>
        <w:t>Позиция</w:t>
      </w:r>
      <w:r w:rsidRPr="002F39B2">
        <w:rPr>
          <w:rFonts w:ascii="Times New Roman" w:hAnsi="Times New Roman"/>
          <w:sz w:val="30"/>
          <w:szCs w:val="30"/>
        </w:rPr>
        <w:t xml:space="preserve"> государстве</w:t>
      </w:r>
      <w:r>
        <w:rPr>
          <w:rFonts w:ascii="Times New Roman" w:hAnsi="Times New Roman"/>
          <w:sz w:val="30"/>
          <w:szCs w:val="30"/>
        </w:rPr>
        <w:t>нного обвинителя, представленные</w:t>
      </w:r>
      <w:r w:rsidRPr="002F39B2">
        <w:rPr>
          <w:rFonts w:ascii="Times New Roman" w:hAnsi="Times New Roman"/>
          <w:sz w:val="30"/>
          <w:szCs w:val="30"/>
        </w:rPr>
        <w:t xml:space="preserve"> им доказательств</w:t>
      </w:r>
      <w:r>
        <w:rPr>
          <w:rFonts w:ascii="Times New Roman" w:hAnsi="Times New Roman"/>
          <w:sz w:val="30"/>
          <w:szCs w:val="30"/>
        </w:rPr>
        <w:t>а</w:t>
      </w:r>
      <w:r w:rsidRPr="002F39B2">
        <w:rPr>
          <w:rFonts w:ascii="Times New Roman" w:hAnsi="Times New Roman"/>
          <w:sz w:val="30"/>
          <w:szCs w:val="30"/>
        </w:rPr>
        <w:t xml:space="preserve">, </w:t>
      </w:r>
      <w:r>
        <w:rPr>
          <w:rFonts w:ascii="Times New Roman" w:hAnsi="Times New Roman"/>
          <w:sz w:val="30"/>
          <w:szCs w:val="30"/>
        </w:rPr>
        <w:t>подтверждающие виновность гражданина Н</w:t>
      </w:r>
      <w:r w:rsidRPr="002F39B2">
        <w:rPr>
          <w:rFonts w:ascii="Times New Roman" w:hAnsi="Times New Roman"/>
          <w:sz w:val="30"/>
          <w:szCs w:val="30"/>
        </w:rPr>
        <w:t>.,</w:t>
      </w:r>
      <w:r>
        <w:rPr>
          <w:rFonts w:ascii="Times New Roman" w:hAnsi="Times New Roman"/>
          <w:sz w:val="30"/>
          <w:szCs w:val="30"/>
        </w:rPr>
        <w:t xml:space="preserve"> позволили суду Полоцкого района и г.</w:t>
      </w:r>
      <w:r w:rsidRPr="002F39B2">
        <w:rPr>
          <w:rFonts w:ascii="Times New Roman" w:hAnsi="Times New Roman"/>
          <w:sz w:val="30"/>
          <w:szCs w:val="30"/>
        </w:rPr>
        <w:t xml:space="preserve">Полоцка </w:t>
      </w:r>
      <w:r>
        <w:rPr>
          <w:rFonts w:ascii="Times New Roman" w:hAnsi="Times New Roman"/>
          <w:sz w:val="30"/>
          <w:szCs w:val="30"/>
        </w:rPr>
        <w:t xml:space="preserve">вынести </w:t>
      </w:r>
      <w:r w:rsidRPr="002F39B2">
        <w:rPr>
          <w:rFonts w:ascii="Times New Roman" w:hAnsi="Times New Roman"/>
          <w:sz w:val="30"/>
          <w:szCs w:val="30"/>
        </w:rPr>
        <w:t xml:space="preserve">обвинительный </w:t>
      </w:r>
      <w:r>
        <w:rPr>
          <w:rFonts w:ascii="Times New Roman" w:hAnsi="Times New Roman"/>
          <w:sz w:val="30"/>
          <w:szCs w:val="30"/>
        </w:rPr>
        <w:t>приговор в отношении гражданина Н</w:t>
      </w:r>
      <w:r w:rsidRPr="002F39B2">
        <w:rPr>
          <w:rFonts w:ascii="Times New Roman" w:hAnsi="Times New Roman"/>
          <w:sz w:val="30"/>
          <w:szCs w:val="30"/>
        </w:rPr>
        <w:t>., который признан виновным в совершении пре</w:t>
      </w:r>
      <w:r>
        <w:rPr>
          <w:rFonts w:ascii="Times New Roman" w:hAnsi="Times New Roman"/>
          <w:sz w:val="30"/>
          <w:szCs w:val="30"/>
        </w:rPr>
        <w:t xml:space="preserve">ступления, предусмотренного ч.1 ст.14, ч.2 ст.205 </w:t>
      </w:r>
      <w:r w:rsidRPr="002F39B2">
        <w:rPr>
          <w:rFonts w:ascii="Times New Roman" w:hAnsi="Times New Roman"/>
          <w:sz w:val="30"/>
          <w:szCs w:val="30"/>
        </w:rPr>
        <w:t xml:space="preserve">Республики Беларусь и </w:t>
      </w:r>
      <w:r>
        <w:rPr>
          <w:rFonts w:ascii="Times New Roman" w:hAnsi="Times New Roman"/>
          <w:sz w:val="30"/>
          <w:szCs w:val="30"/>
        </w:rPr>
        <w:t xml:space="preserve">ему </w:t>
      </w:r>
      <w:r w:rsidRPr="002F39B2">
        <w:rPr>
          <w:rFonts w:ascii="Times New Roman" w:hAnsi="Times New Roman"/>
          <w:sz w:val="30"/>
          <w:szCs w:val="30"/>
        </w:rPr>
        <w:t xml:space="preserve">назначено наказание в виде </w:t>
      </w:r>
      <w:r>
        <w:rPr>
          <w:rFonts w:ascii="Times New Roman" w:hAnsi="Times New Roman"/>
          <w:sz w:val="30"/>
          <w:szCs w:val="30"/>
        </w:rPr>
        <w:t>ограничения свободы без направления в исправительное учреждение открытого типа сроком на 2 года. На основании Закона Республики Беларусь от 18.05.2020 «О</w:t>
      </w:r>
      <w:bookmarkStart w:id="0" w:name="_GoBack"/>
      <w:bookmarkEnd w:id="0"/>
      <w:r>
        <w:rPr>
          <w:rFonts w:ascii="Times New Roman" w:hAnsi="Times New Roman"/>
          <w:sz w:val="30"/>
          <w:szCs w:val="30"/>
        </w:rPr>
        <w:t>б амнистии в связи с 75-летием Победы в Великой Отечественной войне 1941-1945 годов» гражданин Н. освобожден от наказания в виде ограничения свободы частично сроком на 1 год.</w:t>
      </w:r>
    </w:p>
    <w:p w:rsidR="00956965" w:rsidRPr="002F39B2" w:rsidRDefault="00956965" w:rsidP="00C0513B">
      <w:pPr>
        <w:spacing w:after="0" w:line="240" w:lineRule="auto"/>
        <w:ind w:right="-181" w:firstLine="709"/>
        <w:jc w:val="both"/>
        <w:rPr>
          <w:rFonts w:ascii="Times New Roman" w:hAnsi="Times New Roman"/>
          <w:sz w:val="30"/>
          <w:szCs w:val="30"/>
        </w:rPr>
      </w:pPr>
      <w:r w:rsidRPr="002F39B2">
        <w:rPr>
          <w:rFonts w:ascii="Times New Roman" w:hAnsi="Times New Roman"/>
          <w:sz w:val="30"/>
          <w:szCs w:val="30"/>
        </w:rPr>
        <w:t xml:space="preserve">Приговор вступил в законную силу. </w:t>
      </w:r>
    </w:p>
    <w:p w:rsidR="00956965" w:rsidRPr="00050490" w:rsidRDefault="00956965" w:rsidP="00C0513B">
      <w:pPr>
        <w:tabs>
          <w:tab w:val="left" w:pos="2025"/>
        </w:tabs>
        <w:spacing w:after="0" w:line="240" w:lineRule="auto"/>
        <w:ind w:right="-284" w:firstLine="708"/>
        <w:jc w:val="both"/>
        <w:rPr>
          <w:rFonts w:ascii="Times New Roman" w:hAnsi="Times New Roman"/>
          <w:sz w:val="30"/>
          <w:szCs w:val="30"/>
        </w:rPr>
      </w:pPr>
      <w:r>
        <w:rPr>
          <w:rFonts w:ascii="Times New Roman" w:hAnsi="Times New Roman"/>
          <w:sz w:val="30"/>
          <w:szCs w:val="30"/>
        </w:rPr>
        <w:tab/>
      </w:r>
    </w:p>
    <w:p w:rsidR="00956965" w:rsidRDefault="00956965" w:rsidP="00C0513B">
      <w:pPr>
        <w:spacing w:after="0" w:line="280" w:lineRule="exact"/>
        <w:ind w:right="-284"/>
        <w:jc w:val="both"/>
        <w:rPr>
          <w:rFonts w:ascii="Times New Roman" w:hAnsi="Times New Roman"/>
          <w:sz w:val="28"/>
          <w:szCs w:val="28"/>
        </w:rPr>
      </w:pPr>
      <w:r>
        <w:rPr>
          <w:rFonts w:ascii="Times New Roman" w:hAnsi="Times New Roman"/>
          <w:sz w:val="28"/>
          <w:szCs w:val="28"/>
        </w:rPr>
        <w:t xml:space="preserve">Помощник </w:t>
      </w:r>
      <w:r w:rsidRPr="00050490">
        <w:rPr>
          <w:rFonts w:ascii="Times New Roman" w:hAnsi="Times New Roman"/>
          <w:sz w:val="28"/>
          <w:szCs w:val="28"/>
        </w:rPr>
        <w:t>прокурора</w:t>
      </w:r>
    </w:p>
    <w:p w:rsidR="00956965" w:rsidRDefault="00956965" w:rsidP="00C0513B">
      <w:pPr>
        <w:spacing w:after="0" w:line="280" w:lineRule="exact"/>
        <w:ind w:right="-284"/>
        <w:jc w:val="both"/>
        <w:rPr>
          <w:rFonts w:ascii="Times New Roman" w:hAnsi="Times New Roman"/>
          <w:sz w:val="28"/>
          <w:szCs w:val="28"/>
        </w:rPr>
      </w:pPr>
      <w:r w:rsidRPr="00050490">
        <w:rPr>
          <w:rFonts w:ascii="Times New Roman" w:hAnsi="Times New Roman"/>
          <w:sz w:val="28"/>
          <w:szCs w:val="28"/>
        </w:rPr>
        <w:t xml:space="preserve">Полоцкого района </w:t>
      </w:r>
    </w:p>
    <w:p w:rsidR="00956965" w:rsidRPr="00050490" w:rsidRDefault="00956965" w:rsidP="00C0513B">
      <w:pPr>
        <w:spacing w:after="0" w:line="280" w:lineRule="exact"/>
        <w:ind w:right="-144"/>
        <w:jc w:val="both"/>
        <w:rPr>
          <w:rFonts w:ascii="Times New Roman" w:hAnsi="Times New Roman"/>
          <w:sz w:val="28"/>
          <w:szCs w:val="28"/>
        </w:rPr>
      </w:pPr>
      <w:r>
        <w:rPr>
          <w:rFonts w:ascii="Times New Roman" w:hAnsi="Times New Roman"/>
          <w:sz w:val="28"/>
          <w:szCs w:val="28"/>
        </w:rPr>
        <w:t xml:space="preserve">юрист 2 класса                                                                                          </w:t>
      </w:r>
      <w:r w:rsidRPr="00050490">
        <w:rPr>
          <w:rFonts w:ascii="Times New Roman" w:hAnsi="Times New Roman"/>
          <w:sz w:val="28"/>
          <w:szCs w:val="28"/>
        </w:rPr>
        <w:t xml:space="preserve">Н.А.Белоусов </w:t>
      </w:r>
    </w:p>
    <w:p w:rsidR="00956965" w:rsidRDefault="00956965" w:rsidP="00C0513B"/>
    <w:p w:rsidR="00956965" w:rsidRDefault="00956965"/>
    <w:sectPr w:rsidR="00956965" w:rsidSect="005F533F">
      <w:pgSz w:w="11906" w:h="16838"/>
      <w:pgMar w:top="1079"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513B"/>
    <w:rsid w:val="00050490"/>
    <w:rsid w:val="00126F96"/>
    <w:rsid w:val="002F39B2"/>
    <w:rsid w:val="0035574F"/>
    <w:rsid w:val="005F1F88"/>
    <w:rsid w:val="005F533F"/>
    <w:rsid w:val="0067749A"/>
    <w:rsid w:val="008E334F"/>
    <w:rsid w:val="00956965"/>
    <w:rsid w:val="009A06D2"/>
    <w:rsid w:val="009C1BF6"/>
    <w:rsid w:val="00B17A76"/>
    <w:rsid w:val="00C0513B"/>
    <w:rsid w:val="00C5683A"/>
    <w:rsid w:val="00C57AD4"/>
    <w:rsid w:val="00F14B6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13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1</Pages>
  <Words>336</Words>
  <Characters>1918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8</cp:revision>
  <cp:lastPrinted>2020-07-28T09:06:00Z</cp:lastPrinted>
  <dcterms:created xsi:type="dcterms:W3CDTF">2020-07-22T09:40:00Z</dcterms:created>
  <dcterms:modified xsi:type="dcterms:W3CDTF">2020-07-31T09:11:00Z</dcterms:modified>
</cp:coreProperties>
</file>