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08B" w:rsidRPr="00E8551F" w:rsidRDefault="0009408B" w:rsidP="00BE770A">
      <w:pPr>
        <w:pStyle w:val="newncpi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E8551F">
        <w:rPr>
          <w:b/>
          <w:sz w:val="28"/>
          <w:szCs w:val="28"/>
        </w:rPr>
        <w:t>Когда возможно лишение родительских прав</w:t>
      </w:r>
      <w:r>
        <w:rPr>
          <w:b/>
          <w:sz w:val="28"/>
          <w:szCs w:val="28"/>
        </w:rPr>
        <w:t>»</w:t>
      </w:r>
    </w:p>
    <w:p w:rsidR="0009408B" w:rsidRDefault="0009408B" w:rsidP="00BE770A">
      <w:pPr>
        <w:pStyle w:val="newncpi"/>
        <w:jc w:val="center"/>
        <w:rPr>
          <w:sz w:val="28"/>
          <w:szCs w:val="28"/>
        </w:rPr>
      </w:pPr>
    </w:p>
    <w:p w:rsidR="0009408B" w:rsidRPr="0078353B" w:rsidRDefault="0009408B" w:rsidP="00E8551F">
      <w:pPr>
        <w:pStyle w:val="newncpi"/>
        <w:rPr>
          <w:sz w:val="28"/>
          <w:szCs w:val="28"/>
        </w:rPr>
      </w:pPr>
      <w:r w:rsidRPr="0078353B">
        <w:rPr>
          <w:sz w:val="28"/>
          <w:szCs w:val="28"/>
        </w:rPr>
        <w:t>Рождение ребенка влечет за собой установление прав и обязанностей родителей. Согласно ст.50 КоБС Республики Беларусь взаимные права и обязанности родителей и детей основываются на происхождении детей, удостоверенном в установленном порядке.</w:t>
      </w:r>
      <w:r>
        <w:rPr>
          <w:sz w:val="28"/>
          <w:szCs w:val="28"/>
        </w:rPr>
        <w:t xml:space="preserve"> </w:t>
      </w:r>
      <w:r w:rsidRPr="0078353B">
        <w:rPr>
          <w:sz w:val="28"/>
          <w:szCs w:val="28"/>
        </w:rPr>
        <w:t>Родительские права не могут осуществляться в противоречии с интересами детей. Обеспечение интересов детей должно быть предметом основной заботы их родителей.</w:t>
      </w:r>
    </w:p>
    <w:p w:rsidR="0009408B" w:rsidRPr="0078353B" w:rsidRDefault="0009408B" w:rsidP="00BB7D31">
      <w:pPr>
        <w:pStyle w:val="newncpi"/>
        <w:rPr>
          <w:sz w:val="28"/>
          <w:szCs w:val="28"/>
        </w:rPr>
      </w:pPr>
      <w:r w:rsidRPr="0078353B">
        <w:rPr>
          <w:sz w:val="28"/>
          <w:szCs w:val="28"/>
        </w:rPr>
        <w:t>Если родители, при осуществлении своих родительских прав злоупотребляют ими, либо осуществляют в форме, унижающей честь, достоинство ребенка или нарушают принцип физической неприкосновенности детей, равно как игнорируют выполнение своих обязанностей иным образом, такие родители несут ответственность, установленную законом.</w:t>
      </w:r>
    </w:p>
    <w:p w:rsidR="0009408B" w:rsidRPr="0078353B" w:rsidRDefault="0009408B" w:rsidP="006A1A66">
      <w:pPr>
        <w:pStyle w:val="newncpi"/>
        <w:rPr>
          <w:sz w:val="28"/>
          <w:szCs w:val="28"/>
        </w:rPr>
      </w:pPr>
      <w:r w:rsidRPr="0078353B">
        <w:rPr>
          <w:sz w:val="28"/>
          <w:szCs w:val="28"/>
        </w:rPr>
        <w:t>Согласно ст. 80 КоБС Республики Беларусь родители или один из них могут быть лишены родительских прав в отношении несовершеннолетнего ребенка, если будет установлено, что:</w:t>
      </w:r>
    </w:p>
    <w:p w:rsidR="0009408B" w:rsidRPr="0078353B" w:rsidRDefault="0009408B" w:rsidP="006A1A66">
      <w:pPr>
        <w:pStyle w:val="newncpi"/>
        <w:rPr>
          <w:sz w:val="28"/>
          <w:szCs w:val="28"/>
        </w:rPr>
      </w:pPr>
      <w:r w:rsidRPr="0078353B">
        <w:rPr>
          <w:sz w:val="28"/>
          <w:szCs w:val="28"/>
        </w:rPr>
        <w:t>они уклоняются от воспитания и (или) содержания ребенка;</w:t>
      </w:r>
    </w:p>
    <w:p w:rsidR="0009408B" w:rsidRPr="0078353B" w:rsidRDefault="0009408B" w:rsidP="006A1A66">
      <w:pPr>
        <w:pStyle w:val="newncpi"/>
        <w:rPr>
          <w:sz w:val="28"/>
          <w:szCs w:val="28"/>
        </w:rPr>
      </w:pPr>
      <w:r w:rsidRPr="0078353B">
        <w:rPr>
          <w:sz w:val="28"/>
          <w:szCs w:val="28"/>
        </w:rPr>
        <w:t>они злоупотребляют родительскими правами и (или) жестоко обращаются с ребенком;</w:t>
      </w:r>
    </w:p>
    <w:p w:rsidR="0009408B" w:rsidRPr="0078353B" w:rsidRDefault="0009408B" w:rsidP="006A1A66">
      <w:pPr>
        <w:pStyle w:val="newncpi"/>
        <w:rPr>
          <w:sz w:val="28"/>
          <w:szCs w:val="28"/>
        </w:rPr>
      </w:pPr>
      <w:r w:rsidRPr="0078353B">
        <w:rPr>
          <w:sz w:val="28"/>
          <w:szCs w:val="28"/>
        </w:rPr>
        <w:t>они ведут аморальный образ жизни, что оказывает вредное воздействие на ребенка;</w:t>
      </w:r>
    </w:p>
    <w:p w:rsidR="0009408B" w:rsidRPr="0078353B" w:rsidRDefault="0009408B" w:rsidP="006A1A66">
      <w:pPr>
        <w:pStyle w:val="newncpi"/>
        <w:rPr>
          <w:sz w:val="28"/>
          <w:szCs w:val="28"/>
        </w:rPr>
      </w:pPr>
      <w:r w:rsidRPr="0078353B">
        <w:rPr>
          <w:sz w:val="28"/>
          <w:szCs w:val="28"/>
        </w:rPr>
        <w:t>они отказались от ребенка и подали письменное заявление о согласии на усыновление при их раздельном проживании с ребенком;</w:t>
      </w:r>
    </w:p>
    <w:p w:rsidR="0009408B" w:rsidRPr="0078353B" w:rsidRDefault="0009408B" w:rsidP="006A1A66">
      <w:pPr>
        <w:pStyle w:val="newncpi"/>
        <w:rPr>
          <w:sz w:val="28"/>
          <w:szCs w:val="28"/>
        </w:rPr>
      </w:pPr>
      <w:r w:rsidRPr="0078353B">
        <w:rPr>
          <w:sz w:val="28"/>
          <w:szCs w:val="28"/>
        </w:rPr>
        <w:t>в течение шестимесячного срока после отобрания у них ребенка по решению комиссии по делам несовершеннолетних районного, городского исполнительного комитета, местной администрации района в городе по месту нахождения ребенка не отпали причины, послужившие основанием для отобрания у них ребенка.</w:t>
      </w:r>
    </w:p>
    <w:p w:rsidR="0009408B" w:rsidRPr="0078353B" w:rsidRDefault="0009408B" w:rsidP="00E856EE">
      <w:pPr>
        <w:pStyle w:val="point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Pr="0078353B">
        <w:rPr>
          <w:sz w:val="28"/>
          <w:szCs w:val="28"/>
        </w:rPr>
        <w:t xml:space="preserve"> Пленума Верховного Суда Республики Беларусь  от 26.09.2002 №7 «О судебной практике по делам о лишении родительских прав</w:t>
      </w:r>
      <w:r>
        <w:rPr>
          <w:sz w:val="28"/>
          <w:szCs w:val="28"/>
        </w:rPr>
        <w:t>» предусматривает, что н</w:t>
      </w:r>
      <w:r w:rsidRPr="0078353B">
        <w:rPr>
          <w:sz w:val="28"/>
          <w:szCs w:val="28"/>
        </w:rPr>
        <w:t>е могут быть лишены родительских прав лица, не выполняющие родительских обязанностей вследствие душевной болезни, слабоумия или иного хронического заболевания, а также по другим обстоятельствам, от них не зависящим, за исключением лиц, страдающих хроническим алкоголизмом или наркоманией.</w:t>
      </w:r>
    </w:p>
    <w:p w:rsidR="0009408B" w:rsidRPr="0078353B" w:rsidRDefault="0009408B" w:rsidP="00FB6ACD">
      <w:pPr>
        <w:pStyle w:val="newncpi"/>
        <w:rPr>
          <w:sz w:val="28"/>
          <w:szCs w:val="28"/>
        </w:rPr>
      </w:pPr>
      <w:r w:rsidRPr="0078353B">
        <w:rPr>
          <w:sz w:val="28"/>
          <w:szCs w:val="28"/>
        </w:rPr>
        <w:t xml:space="preserve">За 2019 судом Полоцкого района и г.Полоцка рассмотрено 29 </w:t>
      </w:r>
      <w:r>
        <w:rPr>
          <w:sz w:val="28"/>
          <w:szCs w:val="28"/>
        </w:rPr>
        <w:t>гражданских дел</w:t>
      </w:r>
      <w:r w:rsidRPr="0078353B">
        <w:rPr>
          <w:sz w:val="28"/>
          <w:szCs w:val="28"/>
        </w:rPr>
        <w:t xml:space="preserve"> о лишении родительских прав, во всех случаях исковые требования были удовлетворены.</w:t>
      </w:r>
    </w:p>
    <w:p w:rsidR="0009408B" w:rsidRDefault="0009408B" w:rsidP="00FB6ACD">
      <w:pPr>
        <w:pStyle w:val="newncpi"/>
        <w:rPr>
          <w:sz w:val="28"/>
          <w:szCs w:val="28"/>
        </w:rPr>
      </w:pPr>
      <w:r w:rsidRPr="0078353B">
        <w:rPr>
          <w:sz w:val="28"/>
          <w:szCs w:val="28"/>
        </w:rPr>
        <w:t>Статьей 81 КоБС Республики Беларусь право предъявления иска о лишении родительских прав предоставлено, в том числе, и прокурору.</w:t>
      </w:r>
    </w:p>
    <w:p w:rsidR="0009408B" w:rsidRPr="0078353B" w:rsidRDefault="0009408B" w:rsidP="00FB6ACD">
      <w:pPr>
        <w:pStyle w:val="newncpi"/>
        <w:rPr>
          <w:sz w:val="28"/>
          <w:szCs w:val="28"/>
        </w:rPr>
      </w:pPr>
      <w:r w:rsidRPr="0078353B">
        <w:rPr>
          <w:sz w:val="28"/>
          <w:szCs w:val="28"/>
        </w:rPr>
        <w:t xml:space="preserve">Прокуратурой </w:t>
      </w:r>
      <w:r>
        <w:rPr>
          <w:sz w:val="28"/>
          <w:szCs w:val="28"/>
        </w:rPr>
        <w:t xml:space="preserve">Полоцкого </w:t>
      </w:r>
      <w:r w:rsidRPr="0078353B">
        <w:rPr>
          <w:sz w:val="28"/>
          <w:szCs w:val="28"/>
        </w:rPr>
        <w:t>района в 2019 подано 9 исковых заявлений о лишении родительских прав, которые удовлетворены.</w:t>
      </w:r>
    </w:p>
    <w:p w:rsidR="0009408B" w:rsidRDefault="0009408B" w:rsidP="00FB6ACD">
      <w:pPr>
        <w:pStyle w:val="newncpi"/>
        <w:rPr>
          <w:sz w:val="28"/>
          <w:szCs w:val="28"/>
        </w:rPr>
      </w:pPr>
      <w:r w:rsidRPr="0078353B">
        <w:rPr>
          <w:sz w:val="28"/>
          <w:szCs w:val="28"/>
        </w:rPr>
        <w:t>К примеру, прокуратурой</w:t>
      </w:r>
      <w:r>
        <w:rPr>
          <w:sz w:val="28"/>
          <w:szCs w:val="28"/>
        </w:rPr>
        <w:t xml:space="preserve"> района </w:t>
      </w:r>
      <w:r w:rsidRPr="0078353B">
        <w:rPr>
          <w:sz w:val="28"/>
          <w:szCs w:val="28"/>
        </w:rPr>
        <w:t xml:space="preserve">в интересах 4 несовершеннолетних детей было подано исковое заявление о лишении обоих родителей родительских прав. Дети неоднократно признавались находящимися в социально опасном положении, также признавались нуждающимися в государственной защите и изымались из семьи, однако, несмотря на принимаемые меры, родители продолжали злоупотреблять спиртными напитками, санитарно-гигиенические условия проживания детей были неудовлетворительными, </w:t>
      </w:r>
      <w:r w:rsidRPr="0078353B">
        <w:rPr>
          <w:rStyle w:val="FontStyle11"/>
        </w:rPr>
        <w:t>родители не выполн</w:t>
      </w:r>
      <w:r>
        <w:rPr>
          <w:rStyle w:val="FontStyle11"/>
        </w:rPr>
        <w:t>я</w:t>
      </w:r>
      <w:r w:rsidRPr="0078353B">
        <w:rPr>
          <w:rStyle w:val="FontStyle11"/>
        </w:rPr>
        <w:t>ли рекомендаций по обращению к медицинским работникам для диагностики заболеваний, лечению и медицинской реабилитации несовершеннолетних, отсутствовало питание, отвечающее физиологическим потребностям детей,</w:t>
      </w:r>
      <w:r w:rsidRPr="0078353B">
        <w:rPr>
          <w:sz w:val="28"/>
          <w:szCs w:val="28"/>
        </w:rPr>
        <w:t xml:space="preserve"> что послужило основанием для обращения прокурора </w:t>
      </w:r>
      <w:r>
        <w:rPr>
          <w:sz w:val="28"/>
          <w:szCs w:val="28"/>
        </w:rPr>
        <w:t xml:space="preserve">района </w:t>
      </w:r>
      <w:r w:rsidRPr="0078353B">
        <w:rPr>
          <w:sz w:val="28"/>
          <w:szCs w:val="28"/>
        </w:rPr>
        <w:t>в суд и вынесения судом Полоцкого района и г.Полоцка решения о лишении родителей родительских прав.</w:t>
      </w:r>
    </w:p>
    <w:p w:rsidR="0009408B" w:rsidRDefault="0009408B" w:rsidP="00FB6ACD">
      <w:pPr>
        <w:pStyle w:val="newncpi"/>
        <w:rPr>
          <w:sz w:val="28"/>
          <w:szCs w:val="28"/>
        </w:rPr>
      </w:pPr>
      <w:r>
        <w:rPr>
          <w:sz w:val="28"/>
          <w:szCs w:val="28"/>
        </w:rPr>
        <w:t>Лишение родительских прав меняет семейно-правовой статус родителей или родителя, лишенных родительских прав.</w:t>
      </w:r>
    </w:p>
    <w:p w:rsidR="0009408B" w:rsidRDefault="0009408B" w:rsidP="00600D86">
      <w:pPr>
        <w:pStyle w:val="newncpi"/>
        <w:rPr>
          <w:sz w:val="28"/>
          <w:szCs w:val="28"/>
        </w:rPr>
      </w:pPr>
      <w:r>
        <w:rPr>
          <w:sz w:val="28"/>
          <w:szCs w:val="28"/>
        </w:rPr>
        <w:t>Согласно ч.1 ст.82 КоБС Республики Беларусь р</w:t>
      </w:r>
      <w:r w:rsidRPr="00600D86">
        <w:rPr>
          <w:sz w:val="28"/>
          <w:szCs w:val="28"/>
        </w:rPr>
        <w:t>одители, лишенные родительских прав, теряют все права, основанные на факте родства с ребенком, в отношении которого они были лишены родительских прав, в том числе и право на получение содержания от него, право на пенсионное обеспечение после смерти ребенка и право наследования по закону</w:t>
      </w:r>
      <w:r>
        <w:rPr>
          <w:sz w:val="28"/>
          <w:szCs w:val="28"/>
        </w:rPr>
        <w:t>.</w:t>
      </w:r>
    </w:p>
    <w:p w:rsidR="0009408B" w:rsidRDefault="0009408B" w:rsidP="00600D86">
      <w:pPr>
        <w:pStyle w:val="newncpi"/>
        <w:rPr>
          <w:sz w:val="28"/>
          <w:szCs w:val="28"/>
        </w:rPr>
      </w:pPr>
      <w:r>
        <w:rPr>
          <w:sz w:val="28"/>
          <w:szCs w:val="28"/>
        </w:rPr>
        <w:t>Вместе с тем, в соответствии с ч.3 ст.82 КоБС Республики Беларусь лишение родительских прав не освобождает родителей от обязанности по содержанию детей.</w:t>
      </w:r>
    </w:p>
    <w:p w:rsidR="0009408B" w:rsidRDefault="0009408B" w:rsidP="00600D86">
      <w:pPr>
        <w:pStyle w:val="newncpi"/>
        <w:rPr>
          <w:sz w:val="28"/>
          <w:szCs w:val="28"/>
        </w:rPr>
      </w:pPr>
      <w:r>
        <w:rPr>
          <w:sz w:val="28"/>
          <w:szCs w:val="28"/>
        </w:rPr>
        <w:t xml:space="preserve">Законодательство Республики Беларусь предусматривает возможность родителей восстановиться в родительских правах. Статьей 84 КоБС предусмотрено, что </w:t>
      </w:r>
      <w:r w:rsidRPr="00600D86">
        <w:rPr>
          <w:sz w:val="28"/>
          <w:szCs w:val="28"/>
        </w:rPr>
        <w:t>восстановление в родительских правах допускается, если этого требуют интересы детей и если дети не усыновлены. Восстановление в родительских правах производится только в судебном порядке по иску лица, лишенного родительских прав.</w:t>
      </w:r>
      <w:r>
        <w:rPr>
          <w:sz w:val="28"/>
          <w:szCs w:val="28"/>
        </w:rPr>
        <w:t xml:space="preserve"> Однако в 2019 году случаев восстановления в родительских правах на территории Полоцкого района не имелось.</w:t>
      </w:r>
    </w:p>
    <w:p w:rsidR="0009408B" w:rsidRPr="00600D86" w:rsidRDefault="0009408B" w:rsidP="00600D86">
      <w:pPr>
        <w:pStyle w:val="newncpi"/>
        <w:rPr>
          <w:sz w:val="28"/>
          <w:szCs w:val="28"/>
        </w:rPr>
      </w:pPr>
    </w:p>
    <w:p w:rsidR="0009408B" w:rsidRDefault="0009408B" w:rsidP="003C56FF">
      <w:pPr>
        <w:pStyle w:val="newncpi"/>
        <w:ind w:firstLine="0"/>
        <w:rPr>
          <w:sz w:val="28"/>
          <w:szCs w:val="28"/>
        </w:rPr>
      </w:pPr>
    </w:p>
    <w:p w:rsidR="0009408B" w:rsidRDefault="0009408B" w:rsidP="003C56FF">
      <w:pPr>
        <w:pStyle w:val="newncpi"/>
        <w:ind w:firstLine="0"/>
        <w:rPr>
          <w:sz w:val="28"/>
          <w:szCs w:val="28"/>
        </w:rPr>
      </w:pPr>
      <w:r>
        <w:rPr>
          <w:sz w:val="28"/>
          <w:szCs w:val="28"/>
        </w:rPr>
        <w:t>Старший помощник прокурора</w:t>
      </w:r>
    </w:p>
    <w:p w:rsidR="0009408B" w:rsidRDefault="0009408B" w:rsidP="003C56FF">
      <w:pPr>
        <w:pStyle w:val="newncpi"/>
        <w:ind w:firstLine="0"/>
        <w:rPr>
          <w:sz w:val="28"/>
          <w:szCs w:val="28"/>
        </w:rPr>
      </w:pPr>
      <w:r>
        <w:rPr>
          <w:sz w:val="28"/>
          <w:szCs w:val="28"/>
        </w:rPr>
        <w:t>Полоцкого района</w:t>
      </w:r>
    </w:p>
    <w:p w:rsidR="0009408B" w:rsidRDefault="0009408B" w:rsidP="003C56FF">
      <w:pPr>
        <w:pStyle w:val="newncpi"/>
        <w:ind w:firstLine="0"/>
        <w:rPr>
          <w:sz w:val="28"/>
          <w:szCs w:val="28"/>
        </w:rPr>
      </w:pPr>
      <w:r>
        <w:rPr>
          <w:sz w:val="28"/>
          <w:szCs w:val="28"/>
        </w:rPr>
        <w:t>юрист 1 класса                                                                                      Т.Н. Коцур</w:t>
      </w:r>
    </w:p>
    <w:sectPr w:rsidR="0009408B" w:rsidSect="00E855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D31"/>
    <w:rsid w:val="0009408B"/>
    <w:rsid w:val="00333EB4"/>
    <w:rsid w:val="003C56FF"/>
    <w:rsid w:val="00440ABE"/>
    <w:rsid w:val="00500D58"/>
    <w:rsid w:val="00600D86"/>
    <w:rsid w:val="006A1A66"/>
    <w:rsid w:val="0078353B"/>
    <w:rsid w:val="00AA20B8"/>
    <w:rsid w:val="00B14C5B"/>
    <w:rsid w:val="00B9104A"/>
    <w:rsid w:val="00BB7D31"/>
    <w:rsid w:val="00BE770A"/>
    <w:rsid w:val="00C8267A"/>
    <w:rsid w:val="00D56611"/>
    <w:rsid w:val="00E27F5E"/>
    <w:rsid w:val="00E8551F"/>
    <w:rsid w:val="00E856EE"/>
    <w:rsid w:val="00F372E1"/>
    <w:rsid w:val="00F6155B"/>
    <w:rsid w:val="00FB6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55B"/>
    <w:pPr>
      <w:ind w:firstLine="709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ncpi">
    <w:name w:val="newncpi"/>
    <w:basedOn w:val="Normal"/>
    <w:uiPriority w:val="99"/>
    <w:rsid w:val="00BB7D31"/>
    <w:pPr>
      <w:ind w:firstLine="567"/>
    </w:pPr>
    <w:rPr>
      <w:rFonts w:eastAsia="Times New Roman"/>
      <w:lang w:eastAsia="ru-RU"/>
    </w:rPr>
  </w:style>
  <w:style w:type="paragraph" w:customStyle="1" w:styleId="point">
    <w:name w:val="point"/>
    <w:basedOn w:val="Normal"/>
    <w:uiPriority w:val="99"/>
    <w:rsid w:val="00FB6ACD"/>
    <w:pPr>
      <w:ind w:firstLine="567"/>
    </w:pPr>
    <w:rPr>
      <w:rFonts w:eastAsia="Times New Roman"/>
      <w:lang w:eastAsia="ru-RU"/>
    </w:rPr>
  </w:style>
  <w:style w:type="character" w:customStyle="1" w:styleId="FontStyle11">
    <w:name w:val="Font Style11"/>
    <w:basedOn w:val="DefaultParagraphFont"/>
    <w:uiPriority w:val="99"/>
    <w:rsid w:val="0078353B"/>
    <w:rPr>
      <w:rFonts w:ascii="Times New Roman" w:hAnsi="Times New Roman" w:cs="Times New Roman"/>
      <w:sz w:val="28"/>
      <w:szCs w:val="28"/>
    </w:rPr>
  </w:style>
  <w:style w:type="paragraph" w:styleId="NormalWeb">
    <w:name w:val="Normal (Web)"/>
    <w:basedOn w:val="Normal"/>
    <w:uiPriority w:val="99"/>
    <w:semiHidden/>
    <w:rsid w:val="00600D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90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673</Words>
  <Characters>3841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7</cp:revision>
  <dcterms:created xsi:type="dcterms:W3CDTF">2020-03-11T09:39:00Z</dcterms:created>
  <dcterms:modified xsi:type="dcterms:W3CDTF">2020-03-13T07:01:00Z</dcterms:modified>
</cp:coreProperties>
</file>