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57" w:rsidRPr="00464B93" w:rsidRDefault="00A16557" w:rsidP="00464B93">
      <w:pPr>
        <w:spacing w:line="26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«</w:t>
      </w:r>
      <w:r w:rsidRPr="00464B93">
        <w:rPr>
          <w:b/>
          <w:sz w:val="30"/>
          <w:szCs w:val="30"/>
        </w:rPr>
        <w:t>ПАССАЖИР</w:t>
      </w:r>
      <w:r>
        <w:rPr>
          <w:b/>
          <w:sz w:val="30"/>
          <w:szCs w:val="30"/>
        </w:rPr>
        <w:t>»</w:t>
      </w:r>
    </w:p>
    <w:p w:rsidR="00A16557" w:rsidRDefault="00A16557" w:rsidP="00F47520">
      <w:pPr>
        <w:spacing w:line="260" w:lineRule="exact"/>
        <w:rPr>
          <w:sz w:val="30"/>
          <w:szCs w:val="30"/>
        </w:rPr>
      </w:pPr>
    </w:p>
    <w:p w:rsidR="00A16557" w:rsidRDefault="00A16557" w:rsidP="00F47520">
      <w:pPr>
        <w:spacing w:line="260" w:lineRule="exact"/>
        <w:jc w:val="both"/>
        <w:rPr>
          <w:sz w:val="30"/>
          <w:szCs w:val="30"/>
        </w:rPr>
      </w:pPr>
    </w:p>
    <w:p w:rsidR="00A16557" w:rsidRDefault="00A16557" w:rsidP="00F4752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 декабре 2019 года судом Полоцкого района и г.Полоцка был вынесен приговор по ч.3 ст.339 УК Республики Беларусь (особо злостное хулиганство) в отношении жителя района, совершившего беспричинное, дерзкое нападение на таксиста. Данное преступление имело достаточный общественный резонанс и было освещено в центральных СМИ.</w:t>
      </w:r>
    </w:p>
    <w:p w:rsidR="00A16557" w:rsidRDefault="00A16557" w:rsidP="00F4752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Однако не прошло и двух месяцев с момента приговора, как работник службы такси снова подвергся необоснованной агрессии со стороны пьяного пассажира.</w:t>
      </w:r>
    </w:p>
    <w:p w:rsidR="00A16557" w:rsidRDefault="00A16557" w:rsidP="00F4752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один из дней февраля текущего года житель Полоцкого района А. распивал спиртное у друзей в г.Новополоцке. Деньги у мужчины были, недавно приехал с заработков. Когда было выпито столько, что передвигаться было трудновато, А. вызвал такси. Ещё при посадке в машину водитель такси обратил внимание, что пассажир передвигается с трудом, разместился  на заднем сидении за водителем. </w:t>
      </w:r>
    </w:p>
    <w:p w:rsidR="00A16557" w:rsidRDefault="00A16557" w:rsidP="00F4752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Как потом рассказал в ходе следствия таксист, пассажир вёл себя спокойно, что-то бормотал по дороге. Но когда такси двигалось по д.Экимань, мужчина неожиданно перекинул пристёгнутый сзади за водительским сидением ремень безопасности на шею таксиста и со словами «теперь я тебя не отпущу» стал сдавливать шею ремнём, при этом упираясь коленями в спинку водительского кресла. Водитель был вынужден остановить машину и подать звуковой сигнал. При  этом таксисту удалось просунуть руку под удушающий предмет и оказать сопротивление нападавшему. Водитель также не переставал подавать и звуковой сигнал. На звук прибежал охранник из ближайшего магазина. Нападавший, то ли осознав опасность своих действий, то ли из страха быть задержанным, убежал. Спрятался А. в грузовом автомобиле на территории  торгового предприятия, где и был задержан сотрудниками милиции.     </w:t>
      </w:r>
    </w:p>
    <w:p w:rsidR="00A16557" w:rsidRDefault="00A16557" w:rsidP="00F4752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Как бывает в большинстве подобных случаев, протрезвев, А. ничего не помнил, причину нападения на таксиста пояснить не мог, утверждал, что не собирался причинить какой-либо вред жизни или здоровью водителя, деньги на оплату услуги у него также были в достаточном количестве.</w:t>
      </w:r>
    </w:p>
    <w:p w:rsidR="00A16557" w:rsidRDefault="00A16557" w:rsidP="00F4752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Водителю такси в результате действий А. были причинены  кровоподтёки шеи.</w:t>
      </w:r>
    </w:p>
    <w:p w:rsidR="00A16557" w:rsidRDefault="00A16557" w:rsidP="00F4752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Действия А. были квалифицированы предварительным следствием по ч.3 ст.339 УК (особо злостное хулиганство). После изучения в прокуратуре района, уголовное дело было направлено для рассмотрения в суд Полоцкого района и г.Полоцка.</w:t>
      </w:r>
    </w:p>
    <w:p w:rsidR="00A16557" w:rsidRDefault="00A16557" w:rsidP="00F4752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Санкция данной статьи предусматривает наказание в виде лишения свободы на срок от 3 до 10 лет.</w:t>
      </w:r>
    </w:p>
    <w:p w:rsidR="00A16557" w:rsidRDefault="00A16557" w:rsidP="00F37EA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Показательно и то, что использование по назначению ремня безопасности водителем может спасти ему жизнь не только при возникновении дорожно-транспортного происшествия.</w:t>
      </w:r>
    </w:p>
    <w:p w:rsidR="00A16557" w:rsidRPr="00C16FEE" w:rsidRDefault="00A16557" w:rsidP="00F37EA0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A16557" w:rsidRDefault="00A16557" w:rsidP="00F47520"/>
    <w:p w:rsidR="00A16557" w:rsidRPr="00F37EA0" w:rsidRDefault="00A16557" w:rsidP="00F37EA0">
      <w:pPr>
        <w:spacing w:line="260" w:lineRule="exact"/>
        <w:rPr>
          <w:sz w:val="30"/>
          <w:szCs w:val="30"/>
        </w:rPr>
      </w:pPr>
      <w:r w:rsidRPr="00F37EA0">
        <w:rPr>
          <w:sz w:val="30"/>
          <w:szCs w:val="30"/>
        </w:rPr>
        <w:t xml:space="preserve">Заместитель прокурора </w:t>
      </w:r>
    </w:p>
    <w:p w:rsidR="00A16557" w:rsidRPr="00F37EA0" w:rsidRDefault="00A16557" w:rsidP="00F37EA0">
      <w:pPr>
        <w:spacing w:line="260" w:lineRule="exact"/>
        <w:rPr>
          <w:sz w:val="30"/>
          <w:szCs w:val="30"/>
        </w:rPr>
      </w:pPr>
      <w:r w:rsidRPr="00F37EA0">
        <w:rPr>
          <w:sz w:val="30"/>
          <w:szCs w:val="30"/>
        </w:rPr>
        <w:t xml:space="preserve">Полоцкого района                                            </w:t>
      </w:r>
      <w:r>
        <w:rPr>
          <w:sz w:val="30"/>
          <w:szCs w:val="30"/>
        </w:rPr>
        <w:t xml:space="preserve">                        </w:t>
      </w:r>
      <w:r w:rsidRPr="00F37EA0">
        <w:rPr>
          <w:sz w:val="30"/>
          <w:szCs w:val="30"/>
        </w:rPr>
        <w:t>Е.В. Гришаева</w:t>
      </w:r>
    </w:p>
    <w:sectPr w:rsidR="00A16557" w:rsidRPr="00F37EA0" w:rsidSect="00464B93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557" w:rsidRDefault="00A16557" w:rsidP="00C25B05">
      <w:r>
        <w:separator/>
      </w:r>
    </w:p>
  </w:endnote>
  <w:endnote w:type="continuationSeparator" w:id="1">
    <w:p w:rsidR="00A16557" w:rsidRDefault="00A16557" w:rsidP="00C25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557" w:rsidRDefault="00A16557" w:rsidP="00C25B05">
      <w:r>
        <w:separator/>
      </w:r>
    </w:p>
  </w:footnote>
  <w:footnote w:type="continuationSeparator" w:id="1">
    <w:p w:rsidR="00A16557" w:rsidRDefault="00A16557" w:rsidP="00C25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557" w:rsidRDefault="00A16557" w:rsidP="00926B7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6557" w:rsidRDefault="00A165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557" w:rsidRDefault="00A16557" w:rsidP="00926B7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16557" w:rsidRDefault="00A165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520"/>
    <w:rsid w:val="0005472E"/>
    <w:rsid w:val="0011080F"/>
    <w:rsid w:val="00134B9E"/>
    <w:rsid w:val="001777A7"/>
    <w:rsid w:val="001C1ED8"/>
    <w:rsid w:val="00210C67"/>
    <w:rsid w:val="00211B0B"/>
    <w:rsid w:val="00256702"/>
    <w:rsid w:val="0028150C"/>
    <w:rsid w:val="00374A21"/>
    <w:rsid w:val="003F558F"/>
    <w:rsid w:val="00464B93"/>
    <w:rsid w:val="004F0BEE"/>
    <w:rsid w:val="00696875"/>
    <w:rsid w:val="007C05CE"/>
    <w:rsid w:val="008757B7"/>
    <w:rsid w:val="008E59C0"/>
    <w:rsid w:val="00922013"/>
    <w:rsid w:val="0092469D"/>
    <w:rsid w:val="00926B7A"/>
    <w:rsid w:val="00A16557"/>
    <w:rsid w:val="00A877A8"/>
    <w:rsid w:val="00AB09F1"/>
    <w:rsid w:val="00B939FE"/>
    <w:rsid w:val="00C16FEE"/>
    <w:rsid w:val="00C25B05"/>
    <w:rsid w:val="00CE2A39"/>
    <w:rsid w:val="00EC5F33"/>
    <w:rsid w:val="00F37EA0"/>
    <w:rsid w:val="00F47520"/>
    <w:rsid w:val="00FB094B"/>
    <w:rsid w:val="00FE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52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752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47520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F475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401</Words>
  <Characters>2287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21</cp:revision>
  <cp:lastPrinted>2020-04-08T08:04:00Z</cp:lastPrinted>
  <dcterms:created xsi:type="dcterms:W3CDTF">2020-04-08T07:01:00Z</dcterms:created>
  <dcterms:modified xsi:type="dcterms:W3CDTF">2020-04-10T14:57:00Z</dcterms:modified>
</cp:coreProperties>
</file>