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512"/>
        <w:gridCol w:w="477"/>
        <w:gridCol w:w="29"/>
        <w:gridCol w:w="146"/>
        <w:gridCol w:w="842"/>
        <w:gridCol w:w="552"/>
        <w:gridCol w:w="415"/>
        <w:gridCol w:w="709"/>
        <w:gridCol w:w="520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D82F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0D5EAB">
              <w:rPr>
                <w:rFonts w:ascii="Times New Roman" w:hAnsi="Times New Roman" w:cs="Times New Roman"/>
              </w:rPr>
              <w:t>Островщинский</w:t>
            </w:r>
            <w:proofErr w:type="spellEnd"/>
            <w:r w:rsidR="000D5EAB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="00D82FE4">
              <w:rPr>
                <w:rFonts w:ascii="Times New Roman" w:hAnsi="Times New Roman" w:cs="Times New Roman"/>
              </w:rPr>
              <w:t>Черноручье</w:t>
            </w:r>
            <w:proofErr w:type="spellEnd"/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И.Комлева</w:t>
            </w:r>
            <w:proofErr w:type="spellEnd"/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20.07.1998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9,90х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>
              <w:rPr>
                <w:rFonts w:ascii="Times New Roman" w:hAnsi="Times New Roman" w:cs="Times New Roman"/>
              </w:rPr>
              <w:t>,65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бревенчатые,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A0E8A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</w:t>
            </w:r>
            <w:r w:rsidR="000D5EAB">
              <w:rPr>
                <w:rFonts w:ascii="Times New Roman" w:hAnsi="Times New Roman" w:cs="Times New Roman"/>
              </w:rPr>
              <w:t>ноэтажный деревянный жилой дом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D82F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со</w:t>
            </w:r>
            <w:r w:rsidR="000D5EAB">
              <w:rPr>
                <w:rFonts w:ascii="Times New Roman" w:hAnsi="Times New Roman" w:cs="Times New Roman"/>
              </w:rPr>
              <w:t xml:space="preserve"> степень износа </w:t>
            </w:r>
            <w:r>
              <w:rPr>
                <w:rFonts w:ascii="Times New Roman" w:hAnsi="Times New Roman" w:cs="Times New Roman"/>
              </w:rPr>
              <w:t xml:space="preserve">70%, хозяйственные </w:t>
            </w:r>
            <w:proofErr w:type="gramStart"/>
            <w:r>
              <w:rPr>
                <w:rFonts w:ascii="Times New Roman" w:hAnsi="Times New Roman" w:cs="Times New Roman"/>
              </w:rPr>
              <w:t>строения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 установленного назначения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8C625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Светанкова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Викторовна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10 лет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23.11.1963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Черноручье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</w:rPr>
              <w:t>И.Комлева</w:t>
            </w:r>
            <w:proofErr w:type="spellEnd"/>
            <w:r>
              <w:rPr>
                <w:rFonts w:ascii="Times New Roman" w:hAnsi="Times New Roman" w:cs="Times New Roman"/>
              </w:rPr>
              <w:t>, д. 3</w:t>
            </w:r>
            <w:bookmarkStart w:id="1" w:name="_GoBack"/>
            <w:bookmarkEnd w:id="1"/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150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декабря 2019 г.</w:t>
            </w:r>
            <w:r w:rsidR="008315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декабря 2019 г.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D5EAB"/>
    <w:rsid w:val="0068058B"/>
    <w:rsid w:val="007A0E8A"/>
    <w:rsid w:val="00831500"/>
    <w:rsid w:val="008C6250"/>
    <w:rsid w:val="00BC0414"/>
    <w:rsid w:val="00C94899"/>
    <w:rsid w:val="00CA5F00"/>
    <w:rsid w:val="00D82FE4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2</cp:revision>
  <cp:lastPrinted>2019-08-28T09:36:00Z</cp:lastPrinted>
  <dcterms:created xsi:type="dcterms:W3CDTF">2019-12-20T06:34:00Z</dcterms:created>
  <dcterms:modified xsi:type="dcterms:W3CDTF">2019-12-20T06:34:00Z</dcterms:modified>
</cp:coreProperties>
</file>