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327007" w:rsidRDefault="00327007">
      <w:pPr>
        <w:rPr>
          <w:rFonts w:ascii="Times New Roman" w:hAnsi="Times New Roman" w:cs="Times New Roman"/>
          <w:sz w:val="28"/>
          <w:szCs w:val="28"/>
        </w:rPr>
      </w:pPr>
    </w:p>
    <w:p w:rsidR="00327007" w:rsidRDefault="00327007" w:rsidP="003270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Маршрут  №6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3091"/>
        <w:gridCol w:w="2070"/>
        <w:gridCol w:w="30"/>
        <w:gridCol w:w="1870"/>
      </w:tblGrid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2E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2EE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70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2EE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  <w:tc>
          <w:tcPr>
            <w:tcW w:w="1900" w:type="dxa"/>
            <w:gridSpan w:val="2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2EE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Бельчица</w:t>
            </w:r>
            <w:proofErr w:type="spellEnd"/>
          </w:p>
        </w:tc>
        <w:tc>
          <w:tcPr>
            <w:tcW w:w="2070" w:type="dxa"/>
            <w:vMerge w:val="restart"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2713">
              <w:rPr>
                <w:rFonts w:ascii="Times New Roman" w:hAnsi="Times New Roman"/>
                <w:sz w:val="28"/>
                <w:szCs w:val="28"/>
              </w:rPr>
              <w:t xml:space="preserve">   1 раз в  </w:t>
            </w: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2713">
              <w:rPr>
                <w:rFonts w:ascii="Times New Roman" w:hAnsi="Times New Roman"/>
                <w:sz w:val="28"/>
                <w:szCs w:val="28"/>
              </w:rPr>
              <w:t xml:space="preserve">   неделю</w:t>
            </w: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2713">
              <w:rPr>
                <w:rFonts w:ascii="Times New Roman" w:hAnsi="Times New Roman"/>
                <w:sz w:val="28"/>
                <w:szCs w:val="28"/>
              </w:rPr>
              <w:t xml:space="preserve"> ВТОРНИК</w:t>
            </w: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 w:val="restart"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DC22EE" w:rsidRDefault="00D63A8F" w:rsidP="00327007">
            <w:pPr>
              <w:spacing w:after="0" w:line="240" w:lineRule="auto"/>
              <w:ind w:left="237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ул.Железнодорожная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ул.Заречная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ул.Космонавтов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ул.Мира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ул.Новосёлов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ул.Новосёлов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ул.Победы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ул.Полевая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2EE">
              <w:rPr>
                <w:rFonts w:ascii="Times New Roman" w:hAnsi="Times New Roman"/>
                <w:sz w:val="28"/>
                <w:szCs w:val="28"/>
              </w:rPr>
              <w:t>пер. Полевой</w:t>
            </w:r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ул.Светлая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ул.Советская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пер.Центральный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2EE">
              <w:rPr>
                <w:rFonts w:ascii="Times New Roman" w:hAnsi="Times New Roman"/>
                <w:sz w:val="28"/>
                <w:szCs w:val="28"/>
              </w:rPr>
              <w:t>ул. Школьная</w:t>
            </w:r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2EE">
              <w:rPr>
                <w:rFonts w:ascii="Times New Roman" w:hAnsi="Times New Roman"/>
                <w:sz w:val="28"/>
                <w:szCs w:val="28"/>
              </w:rPr>
              <w:t>ул. Школьная</w:t>
            </w:r>
            <w:r>
              <w:rPr>
                <w:rFonts w:ascii="Times New Roman" w:hAnsi="Times New Roman"/>
                <w:sz w:val="28"/>
                <w:szCs w:val="28"/>
              </w:rPr>
              <w:t>,11А</w:t>
            </w:r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2EE">
              <w:rPr>
                <w:rFonts w:ascii="Times New Roman" w:hAnsi="Times New Roman"/>
                <w:sz w:val="28"/>
                <w:szCs w:val="28"/>
              </w:rPr>
              <w:t>ул. Школьная</w:t>
            </w:r>
            <w:r>
              <w:rPr>
                <w:rFonts w:ascii="Times New Roman" w:hAnsi="Times New Roman"/>
                <w:sz w:val="28"/>
                <w:szCs w:val="28"/>
              </w:rPr>
              <w:t>, 27</w:t>
            </w:r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ул.Юбилейная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2EE">
              <w:rPr>
                <w:rFonts w:ascii="Times New Roman" w:hAnsi="Times New Roman"/>
                <w:sz w:val="28"/>
                <w:szCs w:val="28"/>
              </w:rPr>
              <w:t>1-й пер. Заречный</w:t>
            </w:r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2EE">
              <w:rPr>
                <w:rFonts w:ascii="Times New Roman" w:hAnsi="Times New Roman"/>
                <w:sz w:val="28"/>
                <w:szCs w:val="28"/>
              </w:rPr>
              <w:t>2-й пер. Заречный</w:t>
            </w:r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2EE">
              <w:rPr>
                <w:rFonts w:ascii="Times New Roman" w:hAnsi="Times New Roman"/>
                <w:sz w:val="28"/>
                <w:szCs w:val="28"/>
              </w:rPr>
              <w:t>3-й пер. Заречный</w:t>
            </w:r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Экимань</w:t>
            </w:r>
            <w:proofErr w:type="spellEnd"/>
            <w:r w:rsidRPr="00DC22EE">
              <w:rPr>
                <w:rFonts w:ascii="Times New Roman" w:hAnsi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ул.Коммунистическая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ул.Парковая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ул.Школьная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пер.Школьный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ул.Солнечная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пер.Парковый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Экимань</w:t>
            </w:r>
            <w:proofErr w:type="spellEnd"/>
            <w:r w:rsidRPr="00DC22EE">
              <w:rPr>
                <w:rFonts w:ascii="Times New Roman" w:hAnsi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2100" w:type="dxa"/>
            <w:gridSpan w:val="2"/>
            <w:vMerge w:val="restart"/>
            <w:vAlign w:val="center"/>
          </w:tcPr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раз в неделю  </w:t>
            </w: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ВТОРНИК</w:t>
            </w: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B82713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ул.Зеленая</w:t>
            </w:r>
            <w:proofErr w:type="spellEnd"/>
          </w:p>
        </w:tc>
        <w:tc>
          <w:tcPr>
            <w:tcW w:w="21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ул.Набережная</w:t>
            </w:r>
            <w:proofErr w:type="spellEnd"/>
          </w:p>
        </w:tc>
        <w:tc>
          <w:tcPr>
            <w:tcW w:w="21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ул.Победы</w:t>
            </w:r>
            <w:proofErr w:type="spellEnd"/>
          </w:p>
        </w:tc>
        <w:tc>
          <w:tcPr>
            <w:tcW w:w="21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ул.Садовая</w:t>
            </w:r>
            <w:proofErr w:type="spellEnd"/>
          </w:p>
        </w:tc>
        <w:tc>
          <w:tcPr>
            <w:tcW w:w="21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пер.Набережный</w:t>
            </w:r>
            <w:proofErr w:type="spellEnd"/>
          </w:p>
        </w:tc>
        <w:tc>
          <w:tcPr>
            <w:tcW w:w="21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22E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Ксты</w:t>
            </w:r>
            <w:proofErr w:type="spellEnd"/>
          </w:p>
        </w:tc>
        <w:tc>
          <w:tcPr>
            <w:tcW w:w="21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ул.Юбилейный</w:t>
            </w:r>
            <w:proofErr w:type="spellEnd"/>
          </w:p>
        </w:tc>
        <w:tc>
          <w:tcPr>
            <w:tcW w:w="21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ул.Заводская</w:t>
            </w:r>
            <w:proofErr w:type="spellEnd"/>
          </w:p>
        </w:tc>
        <w:tc>
          <w:tcPr>
            <w:tcW w:w="21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21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пер.Юбилейный</w:t>
            </w:r>
            <w:proofErr w:type="spellEnd"/>
          </w:p>
        </w:tc>
        <w:tc>
          <w:tcPr>
            <w:tcW w:w="21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Веснянка</w:t>
            </w:r>
          </w:p>
        </w:tc>
        <w:tc>
          <w:tcPr>
            <w:tcW w:w="21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Черноручье</w:t>
            </w:r>
            <w:proofErr w:type="spellEnd"/>
            <w:r w:rsidRPr="00DC22EE">
              <w:rPr>
                <w:rFonts w:ascii="Times New Roman" w:hAnsi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2100" w:type="dxa"/>
            <w:gridSpan w:val="2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Черноручье</w:t>
            </w:r>
            <w:proofErr w:type="spellEnd"/>
            <w:r w:rsidRPr="00DC22EE">
              <w:rPr>
                <w:rFonts w:ascii="Times New Roman" w:hAnsi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2100" w:type="dxa"/>
            <w:gridSpan w:val="2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ул.Прифермерская</w:t>
            </w:r>
            <w:proofErr w:type="spellEnd"/>
          </w:p>
        </w:tc>
        <w:tc>
          <w:tcPr>
            <w:tcW w:w="2100" w:type="dxa"/>
            <w:gridSpan w:val="2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ул.Мелиоративная</w:t>
            </w:r>
            <w:proofErr w:type="spellEnd"/>
          </w:p>
        </w:tc>
        <w:tc>
          <w:tcPr>
            <w:tcW w:w="2100" w:type="dxa"/>
            <w:gridSpan w:val="2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2100" w:type="dxa"/>
            <w:gridSpan w:val="2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Весна-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МТФ</w:t>
            </w:r>
          </w:p>
        </w:tc>
        <w:tc>
          <w:tcPr>
            <w:tcW w:w="2100" w:type="dxa"/>
            <w:gridSpan w:val="2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Тросно</w:t>
            </w:r>
            <w:proofErr w:type="spellEnd"/>
          </w:p>
        </w:tc>
        <w:tc>
          <w:tcPr>
            <w:tcW w:w="2100" w:type="dxa"/>
            <w:gridSpan w:val="2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Глинище</w:t>
            </w:r>
          </w:p>
        </w:tc>
        <w:tc>
          <w:tcPr>
            <w:tcW w:w="2100" w:type="dxa"/>
            <w:gridSpan w:val="2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b/>
                <w:sz w:val="28"/>
                <w:szCs w:val="28"/>
              </w:rPr>
              <w:t>Кстовка</w:t>
            </w:r>
            <w:proofErr w:type="spellEnd"/>
          </w:p>
        </w:tc>
        <w:tc>
          <w:tcPr>
            <w:tcW w:w="2100" w:type="dxa"/>
            <w:gridSpan w:val="2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11. </w:t>
            </w: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Гостинный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двор</w:t>
            </w:r>
          </w:p>
        </w:tc>
        <w:tc>
          <w:tcPr>
            <w:tcW w:w="2100" w:type="dxa"/>
            <w:gridSpan w:val="2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rPr>
          <w:trHeight w:val="419"/>
        </w:trPr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Экимань</w:t>
            </w:r>
            <w:proofErr w:type="spellEnd"/>
            <w:r w:rsidRPr="00DC22EE">
              <w:rPr>
                <w:rFonts w:ascii="Times New Roman" w:hAnsi="Times New Roman"/>
                <w:sz w:val="28"/>
                <w:szCs w:val="28"/>
              </w:rPr>
              <w:t xml:space="preserve"> ИП </w:t>
            </w:r>
            <w:proofErr w:type="spellStart"/>
            <w:r w:rsidRPr="00DC22EE">
              <w:rPr>
                <w:rFonts w:ascii="Times New Roman" w:hAnsi="Times New Roman"/>
                <w:sz w:val="28"/>
                <w:szCs w:val="28"/>
              </w:rPr>
              <w:t>Аношка</w:t>
            </w:r>
            <w:proofErr w:type="spellEnd"/>
            <w:r w:rsidRPr="00DC22EE">
              <w:rPr>
                <w:rFonts w:ascii="Times New Roman" w:hAnsi="Times New Roman"/>
                <w:sz w:val="28"/>
                <w:szCs w:val="28"/>
              </w:rPr>
              <w:t xml:space="preserve"> А</w:t>
            </w:r>
          </w:p>
        </w:tc>
        <w:tc>
          <w:tcPr>
            <w:tcW w:w="2100" w:type="dxa"/>
            <w:gridSpan w:val="2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DC22EE" w:rsidTr="00327007">
        <w:tc>
          <w:tcPr>
            <w:tcW w:w="669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22EE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2100" w:type="dxa"/>
            <w:gridSpan w:val="2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D63A8F" w:rsidRPr="00DC22EE" w:rsidRDefault="00D63A8F" w:rsidP="00327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7007" w:rsidRDefault="00327007" w:rsidP="00327007"/>
    <w:p w:rsidR="00327007" w:rsidRDefault="00327007" w:rsidP="00327007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7007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37B69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08231-7F59-4273-917C-2E03D430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187AD-424C-478D-919A-5EC5CBF8B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2019-06-19T05:17:00Z</dcterms:created>
  <dcterms:modified xsi:type="dcterms:W3CDTF">2019-06-19T05:17:00Z</dcterms:modified>
</cp:coreProperties>
</file>