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F00" w:rsidRPr="00CA5F00" w:rsidRDefault="00CA5F00" w:rsidP="00CA5F0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Приложение 2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к Положению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о порядке ведения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реестров пустующих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и реестров ветхих домов</w:t>
      </w:r>
    </w:p>
    <w:p w:rsidR="00CA5F00" w:rsidRDefault="00CA5F00" w:rsidP="00CA5F00">
      <w:pPr>
        <w:pStyle w:val="ConsPlusNormal"/>
        <w:jc w:val="both"/>
      </w:pPr>
    </w:p>
    <w:p w:rsidR="00CA5F00" w:rsidRDefault="00CA5F00" w:rsidP="00CA5F00">
      <w:pPr>
        <w:pStyle w:val="ConsPlusNormal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CA5F00">
        <w:rPr>
          <w:rFonts w:ascii="Times New Roman" w:hAnsi="Times New Roman" w:cs="Times New Roman"/>
          <w:b/>
          <w:bCs/>
          <w:sz w:val="30"/>
          <w:szCs w:val="30"/>
        </w:rPr>
        <w:t>РЕЕСТР ПУСТУЮЩИХ ДОМОВ</w:t>
      </w:r>
    </w:p>
    <w:p w:rsidR="00CA5F00" w:rsidRPr="00CA5F00" w:rsidRDefault="00CA5F00" w:rsidP="00CA5F00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1683"/>
        <w:gridCol w:w="485"/>
        <w:gridCol w:w="882"/>
        <w:gridCol w:w="469"/>
        <w:gridCol w:w="1244"/>
        <w:gridCol w:w="426"/>
        <w:gridCol w:w="229"/>
        <w:gridCol w:w="383"/>
        <w:gridCol w:w="823"/>
        <w:gridCol w:w="840"/>
        <w:gridCol w:w="843"/>
        <w:gridCol w:w="61"/>
        <w:gridCol w:w="4192"/>
      </w:tblGrid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записи</w:t>
            </w:r>
          </w:p>
        </w:tc>
        <w:tc>
          <w:tcPr>
            <w:tcW w:w="12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административно-территориальной единицы, района в г. Минске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2E5F8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2E5F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Полоцк</w:t>
            </w:r>
            <w:r w:rsidR="00AE5DED">
              <w:rPr>
                <w:rFonts w:ascii="Times New Roman" w:hAnsi="Times New Roman" w:cs="Times New Roman"/>
              </w:rPr>
              <w:t xml:space="preserve">ий район, </w:t>
            </w:r>
            <w:r w:rsidR="002E5F88">
              <w:rPr>
                <w:rFonts w:ascii="Times New Roman" w:hAnsi="Times New Roman" w:cs="Times New Roman"/>
              </w:rPr>
              <w:t>г. Полоцк</w:t>
            </w:r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 населенном пункте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Категория элемента улично-дорожной сети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элемента улично-дорожной сети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корпуса дома (при наличии)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дома (при наличии)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квартиры в блокированном жилом доме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квартиры в блокированном жилом доме (при наличии)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2E5F8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Мирная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2E5F8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вне населенного пункта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2E5F88" w:rsidP="00053D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250/С-5522</w:t>
            </w:r>
          </w:p>
        </w:tc>
      </w:tr>
      <w:tr w:rsidR="00CA5F00" w:rsidRPr="00CA5F00" w:rsidTr="00CA5F00">
        <w:tc>
          <w:tcPr>
            <w:tcW w:w="86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в едином государственном регистре недвижимого имущества, прав на него и сделок с ним</w:t>
            </w:r>
          </w:p>
        </w:tc>
        <w:tc>
          <w:tcPr>
            <w:tcW w:w="5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2E5F8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10.12.1963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жилого дома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2E5F8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64,5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Размер</w:t>
            </w:r>
          </w:p>
        </w:tc>
        <w:tc>
          <w:tcPr>
            <w:tcW w:w="3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53DD5" w:rsidP="00053D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ввода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B624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Назначение</w:t>
            </w:r>
          </w:p>
        </w:tc>
        <w:tc>
          <w:tcPr>
            <w:tcW w:w="12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одноквартирного жилого дома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Материал стен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62476" w:rsidP="007B624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бревенчатые обшиты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Этажность</w:t>
            </w:r>
          </w:p>
        </w:tc>
        <w:tc>
          <w:tcPr>
            <w:tcW w:w="3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одноэтажный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Подземная этажность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№ 59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Составные части и принадлежности (в том числе хозяйственные и иные постройки), степень их износа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53DD5" w:rsidP="007624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сарай, </w:t>
            </w:r>
            <w:r w:rsidR="00CE63A6">
              <w:rPr>
                <w:rFonts w:ascii="Times New Roman" w:hAnsi="Times New Roman" w:cs="Times New Roman"/>
              </w:rPr>
              <w:t xml:space="preserve">степень износа </w:t>
            </w:r>
            <w:r w:rsidR="00762476">
              <w:rPr>
                <w:rFonts w:ascii="Times New Roman" w:hAnsi="Times New Roman" w:cs="Times New Roman"/>
              </w:rPr>
              <w:t>жилого дома 45</w:t>
            </w:r>
            <w:r w:rsidR="00CE63A6">
              <w:rPr>
                <w:rFonts w:ascii="Times New Roman" w:hAnsi="Times New Roman" w:cs="Times New Roman"/>
              </w:rPr>
              <w:t>%</w:t>
            </w:r>
            <w:r w:rsidR="00762476">
              <w:rPr>
                <w:rFonts w:ascii="Times New Roman" w:hAnsi="Times New Roman" w:cs="Times New Roman"/>
              </w:rPr>
              <w:t>, уборная, баня, навес</w:t>
            </w:r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Сведения о земельном участке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Кадастровый номер земельного участка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C2746" w:rsidP="00DC274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Вид права на земельный участок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C274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86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земельного участка в едином государственном регистре недвижимого имущества, прав на него и сделок с ним</w:t>
            </w:r>
          </w:p>
        </w:tc>
        <w:tc>
          <w:tcPr>
            <w:tcW w:w="5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C274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Ограничения (обременения) прав на земельный участок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C274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E63A6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земельного участка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C274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Целевое назначение земельного участка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C274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Лица, имеющие право владения и пользования жилым домом</w:t>
            </w: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Кундалевич Сергей Павлович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Морозов Александр Александрович</w:t>
            </w: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62476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053D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более восьми лет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CC7E7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более восьми лет</w:t>
            </w:r>
          </w:p>
        </w:tc>
      </w:tr>
      <w:tr w:rsidR="00762476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CC7E7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762476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62476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CC7E7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762476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  <w:p w:rsidR="00762476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CC7E7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762476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476" w:rsidRPr="00CA5F00" w:rsidRDefault="00762476" w:rsidP="00293E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Полоцк, ул. </w:t>
            </w:r>
            <w:proofErr w:type="gramStart"/>
            <w:r>
              <w:rPr>
                <w:rFonts w:ascii="Times New Roman" w:hAnsi="Times New Roman" w:cs="Times New Roman"/>
              </w:rPr>
              <w:t>Мирная</w:t>
            </w:r>
            <w:proofErr w:type="gramEnd"/>
            <w:r>
              <w:rPr>
                <w:rFonts w:ascii="Times New Roman" w:hAnsi="Times New Roman" w:cs="Times New Roman"/>
              </w:rPr>
              <w:t>, д. 59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Полоцк, ул. </w:t>
            </w:r>
            <w:proofErr w:type="gramStart"/>
            <w:r>
              <w:rPr>
                <w:rFonts w:ascii="Times New Roman" w:hAnsi="Times New Roman" w:cs="Times New Roman"/>
              </w:rPr>
              <w:t>Мирная</w:t>
            </w:r>
            <w:proofErr w:type="gramEnd"/>
            <w:r>
              <w:rPr>
                <w:rFonts w:ascii="Times New Roman" w:hAnsi="Times New Roman" w:cs="Times New Roman"/>
              </w:rPr>
              <w:t>, д. 59</w:t>
            </w:r>
          </w:p>
        </w:tc>
      </w:tr>
      <w:tr w:rsidR="00762476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Default="00762476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62476" w:rsidRPr="00CA5F00" w:rsidRDefault="00762476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включения жилого дома в реестр пустующих домов</w:t>
            </w:r>
          </w:p>
        </w:tc>
      </w:tr>
      <w:tr w:rsidR="00762476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Наименование документа</w:t>
            </w: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762476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Полоцкого районного исполнительного комитета </w:t>
            </w: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313B9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762476">
              <w:rPr>
                <w:rFonts w:ascii="Times New Roman" w:hAnsi="Times New Roman" w:cs="Times New Roman"/>
              </w:rPr>
              <w:t xml:space="preserve"> мая 2020 г.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313B9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1213</w:t>
            </w: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313B95" w:rsidP="00313B9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bookmarkStart w:id="0" w:name="_GoBack"/>
            <w:bookmarkEnd w:id="0"/>
            <w:r w:rsidR="00762476">
              <w:rPr>
                <w:rFonts w:ascii="Times New Roman" w:hAnsi="Times New Roman" w:cs="Times New Roman"/>
              </w:rPr>
              <w:t xml:space="preserve"> мая 2020 г.</w:t>
            </w:r>
          </w:p>
        </w:tc>
      </w:tr>
      <w:tr w:rsidR="00762476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62476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отдела жилищно-коммунального хозяйства Полоцкого районного исполнительного комитета </w:t>
            </w:r>
            <w:proofErr w:type="spellStart"/>
            <w:r>
              <w:rPr>
                <w:rFonts w:ascii="Times New Roman" w:hAnsi="Times New Roman" w:cs="Times New Roman"/>
              </w:rPr>
              <w:t>Боженкова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Надежда Викторовна</w:t>
            </w:r>
          </w:p>
        </w:tc>
      </w:tr>
      <w:tr w:rsidR="00762476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62476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Внесение исправлений в реестр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62476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62476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исключения жилого дома из реестра пустующих домов</w:t>
            </w:r>
          </w:p>
        </w:tc>
      </w:tr>
      <w:tr w:rsidR="00762476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762476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Полоцкого районного исполнительного комитета</w:t>
            </w: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62476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62476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62476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6" w:rsidRPr="00CA5F00" w:rsidRDefault="0076247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A5F00" w:rsidRDefault="00CA5F00" w:rsidP="00CA5F00">
      <w:pPr>
        <w:pStyle w:val="ConsPlusNormal"/>
        <w:jc w:val="right"/>
        <w:outlineLvl w:val="1"/>
      </w:pPr>
    </w:p>
    <w:p w:rsidR="00CA5F00" w:rsidRDefault="00CA5F00" w:rsidP="00CA5F00">
      <w:pPr>
        <w:pStyle w:val="ConsPlusNormal"/>
        <w:jc w:val="right"/>
        <w:outlineLvl w:val="1"/>
      </w:pPr>
    </w:p>
    <w:p w:rsidR="00CA5F00" w:rsidRDefault="00CA5F00" w:rsidP="00CA5F00">
      <w:pPr>
        <w:pStyle w:val="ConsPlusNormal"/>
        <w:jc w:val="right"/>
        <w:outlineLvl w:val="1"/>
      </w:pPr>
    </w:p>
    <w:p w:rsidR="00CA5F00" w:rsidRDefault="00CA5F00" w:rsidP="00CA5F00">
      <w:pPr>
        <w:pStyle w:val="ConsPlusNormal"/>
        <w:jc w:val="right"/>
        <w:outlineLvl w:val="1"/>
      </w:pPr>
    </w:p>
    <w:p w:rsidR="00CA5F00" w:rsidRDefault="00CA5F00" w:rsidP="00CA5F00">
      <w:pPr>
        <w:pStyle w:val="ConsPlusNormal"/>
        <w:jc w:val="right"/>
        <w:outlineLvl w:val="1"/>
      </w:pPr>
    </w:p>
    <w:sectPr w:rsidR="00CA5F00" w:rsidSect="0068058B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F00"/>
    <w:rsid w:val="00024D57"/>
    <w:rsid w:val="00053DD5"/>
    <w:rsid w:val="00211788"/>
    <w:rsid w:val="00293E62"/>
    <w:rsid w:val="002E5F88"/>
    <w:rsid w:val="00313B95"/>
    <w:rsid w:val="0041019F"/>
    <w:rsid w:val="00411A84"/>
    <w:rsid w:val="004A2DAB"/>
    <w:rsid w:val="0068058B"/>
    <w:rsid w:val="006E375F"/>
    <w:rsid w:val="00762476"/>
    <w:rsid w:val="00786C04"/>
    <w:rsid w:val="007B6240"/>
    <w:rsid w:val="007C688B"/>
    <w:rsid w:val="00A717EF"/>
    <w:rsid w:val="00AE5DED"/>
    <w:rsid w:val="00BC43F3"/>
    <w:rsid w:val="00C94899"/>
    <w:rsid w:val="00CA5F00"/>
    <w:rsid w:val="00CE63A6"/>
    <w:rsid w:val="00D82680"/>
    <w:rsid w:val="00DC2746"/>
    <w:rsid w:val="00F7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6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C0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6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C0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9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2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7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8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142</dc:creator>
  <cp:lastModifiedBy>142</cp:lastModifiedBy>
  <cp:revision>2</cp:revision>
  <cp:lastPrinted>2019-08-28T10:43:00Z</cp:lastPrinted>
  <dcterms:created xsi:type="dcterms:W3CDTF">2020-05-29T11:39:00Z</dcterms:created>
  <dcterms:modified xsi:type="dcterms:W3CDTF">2020-05-29T11:39:00Z</dcterms:modified>
</cp:coreProperties>
</file>